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27" w:rsidRDefault="009A1A27" w:rsidP="009A1A27">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9A1A27" w:rsidRPr="000B324B" w:rsidRDefault="009A1A27" w:rsidP="009A1A27">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департамента </w:t>
      </w:r>
    </w:p>
    <w:p w:rsidR="009A1A27" w:rsidRPr="000B324B" w:rsidRDefault="009A1A27" w:rsidP="009A1A27">
      <w:pPr>
        <w:spacing w:after="0" w:line="240" w:lineRule="auto"/>
        <w:jc w:val="right"/>
        <w:rPr>
          <w:rFonts w:ascii="Times New Roman" w:hAnsi="Times New Roman"/>
          <w:sz w:val="28"/>
          <w:szCs w:val="28"/>
        </w:rPr>
      </w:pPr>
      <w:r w:rsidRPr="000B324B">
        <w:rPr>
          <w:rFonts w:ascii="Times New Roman" w:hAnsi="Times New Roman"/>
          <w:sz w:val="28"/>
          <w:szCs w:val="28"/>
        </w:rPr>
        <w:t xml:space="preserve">образования и науки </w:t>
      </w:r>
    </w:p>
    <w:p w:rsidR="009A1A27" w:rsidRDefault="009A1A27" w:rsidP="009A1A27">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9A1A27" w:rsidRPr="000B324B" w:rsidRDefault="009A1A27" w:rsidP="009A1A27">
      <w:pPr>
        <w:spacing w:after="0" w:line="240" w:lineRule="auto"/>
        <w:jc w:val="right"/>
        <w:rPr>
          <w:rFonts w:ascii="Times New Roman" w:hAnsi="Times New Roman"/>
          <w:sz w:val="28"/>
          <w:szCs w:val="28"/>
        </w:rPr>
      </w:pPr>
      <w:r>
        <w:rPr>
          <w:rFonts w:ascii="Times New Roman" w:hAnsi="Times New Roman"/>
          <w:sz w:val="28"/>
          <w:szCs w:val="28"/>
        </w:rPr>
        <w:t>от «10»июня 2015</w:t>
      </w:r>
      <w:r w:rsidRPr="000B324B">
        <w:rPr>
          <w:rFonts w:ascii="Times New Roman" w:hAnsi="Times New Roman"/>
          <w:sz w:val="28"/>
          <w:szCs w:val="28"/>
        </w:rPr>
        <w:t>г. №</w:t>
      </w:r>
      <w:r>
        <w:rPr>
          <w:rFonts w:ascii="Times New Roman" w:hAnsi="Times New Roman"/>
          <w:sz w:val="28"/>
          <w:szCs w:val="28"/>
        </w:rPr>
        <w:t>1289</w:t>
      </w:r>
    </w:p>
    <w:p w:rsidR="009A1A27" w:rsidRPr="000B324B" w:rsidRDefault="009A1A27" w:rsidP="009A1A27">
      <w:pPr>
        <w:spacing w:after="0" w:line="240" w:lineRule="auto"/>
        <w:rPr>
          <w:rFonts w:ascii="Times New Roman" w:hAnsi="Times New Roman"/>
          <w:sz w:val="28"/>
          <w:szCs w:val="28"/>
        </w:rPr>
      </w:pPr>
    </w:p>
    <w:p w:rsidR="009A1A27" w:rsidRDefault="009A1A27" w:rsidP="009A1A27">
      <w:pPr>
        <w:spacing w:after="0" w:line="240" w:lineRule="auto"/>
        <w:rPr>
          <w:rFonts w:ascii="Times New Roman" w:hAnsi="Times New Roman" w:cs="Times New Roman"/>
        </w:rPr>
      </w:pPr>
    </w:p>
    <w:p w:rsidR="009A1A27" w:rsidRPr="00037307" w:rsidRDefault="009A1A27" w:rsidP="009A1A27">
      <w:pPr>
        <w:pStyle w:val="msonormalbullet2gif"/>
        <w:spacing w:before="0" w:beforeAutospacing="0" w:after="0" w:afterAutospacing="0"/>
        <w:jc w:val="center"/>
        <w:rPr>
          <w:b/>
          <w:sz w:val="28"/>
          <w:szCs w:val="28"/>
        </w:rPr>
      </w:pPr>
      <w:r w:rsidRPr="00037307">
        <w:rPr>
          <w:b/>
          <w:sz w:val="28"/>
          <w:szCs w:val="28"/>
        </w:rPr>
        <w:t xml:space="preserve">Положение </w:t>
      </w:r>
    </w:p>
    <w:p w:rsidR="009A1A27" w:rsidRPr="00037307" w:rsidRDefault="009A1A27" w:rsidP="009A1A27">
      <w:pPr>
        <w:pStyle w:val="msonormalbullet2gif"/>
        <w:spacing w:before="0" w:beforeAutospacing="0" w:after="0" w:afterAutospacing="0"/>
        <w:jc w:val="center"/>
        <w:rPr>
          <w:b/>
          <w:sz w:val="28"/>
          <w:szCs w:val="28"/>
        </w:rPr>
      </w:pPr>
      <w:r w:rsidRPr="00037307">
        <w:rPr>
          <w:b/>
          <w:sz w:val="28"/>
          <w:szCs w:val="28"/>
        </w:rPr>
        <w:t>о региональном этапе Всероссийского конкурса</w:t>
      </w:r>
    </w:p>
    <w:p w:rsidR="009A1A27" w:rsidRPr="00037307" w:rsidRDefault="009A1A27" w:rsidP="009A1A27">
      <w:pPr>
        <w:pStyle w:val="msonormalbullet2gif"/>
        <w:spacing w:before="0" w:beforeAutospacing="0" w:after="0" w:afterAutospacing="0"/>
        <w:jc w:val="center"/>
        <w:rPr>
          <w:b/>
          <w:sz w:val="28"/>
          <w:szCs w:val="28"/>
        </w:rPr>
      </w:pPr>
      <w:r w:rsidRPr="00037307">
        <w:rPr>
          <w:b/>
          <w:sz w:val="28"/>
          <w:szCs w:val="28"/>
        </w:rPr>
        <w:t>«Молодой предприниматель России – 201</w:t>
      </w:r>
      <w:r>
        <w:rPr>
          <w:b/>
          <w:sz w:val="28"/>
          <w:szCs w:val="28"/>
        </w:rPr>
        <w:t>5</w:t>
      </w:r>
      <w:r w:rsidRPr="00037307">
        <w:rPr>
          <w:b/>
          <w:sz w:val="28"/>
          <w:szCs w:val="28"/>
        </w:rPr>
        <w:t>»</w:t>
      </w:r>
    </w:p>
    <w:p w:rsidR="009A1A27" w:rsidRPr="00037307" w:rsidRDefault="009A1A27" w:rsidP="009A1A27">
      <w:pPr>
        <w:pStyle w:val="msonormalbullet2gif"/>
        <w:spacing w:before="0" w:beforeAutospacing="0" w:after="0" w:afterAutospacing="0"/>
        <w:jc w:val="both"/>
        <w:rPr>
          <w:sz w:val="28"/>
          <w:szCs w:val="28"/>
        </w:rPr>
      </w:pPr>
    </w:p>
    <w:p w:rsidR="009A1A27" w:rsidRPr="00037307" w:rsidRDefault="009A1A27" w:rsidP="009A1A27">
      <w:pPr>
        <w:pStyle w:val="msonormalbullet2gifcxspmiddle"/>
        <w:spacing w:before="0" w:beforeAutospacing="0" w:after="0" w:afterAutospacing="0"/>
        <w:ind w:left="709"/>
        <w:contextualSpacing/>
        <w:jc w:val="center"/>
        <w:rPr>
          <w:b/>
          <w:sz w:val="28"/>
          <w:szCs w:val="28"/>
        </w:rPr>
      </w:pPr>
      <w:r w:rsidRPr="00037307">
        <w:rPr>
          <w:b/>
          <w:sz w:val="28"/>
          <w:szCs w:val="28"/>
        </w:rPr>
        <w:t>1. ОБЩИЕ ПОЛОЖЕНИЯ</w:t>
      </w:r>
    </w:p>
    <w:p w:rsidR="009A1A27" w:rsidRPr="00037307" w:rsidRDefault="009A1A27" w:rsidP="009A1A27">
      <w:pPr>
        <w:pStyle w:val="msonormalbullet2gif"/>
        <w:spacing w:before="0" w:beforeAutospacing="0" w:after="0" w:afterAutospacing="0"/>
        <w:jc w:val="both"/>
        <w:rPr>
          <w:b/>
          <w:sz w:val="28"/>
          <w:szCs w:val="28"/>
        </w:rPr>
      </w:pPr>
    </w:p>
    <w:p w:rsidR="009A1A27" w:rsidRPr="00037307" w:rsidRDefault="009A1A27" w:rsidP="009A1A27">
      <w:pPr>
        <w:spacing w:after="0" w:line="240" w:lineRule="auto"/>
        <w:jc w:val="both"/>
        <w:rPr>
          <w:rFonts w:ascii="Times New Roman" w:hAnsi="Times New Roman" w:cs="Times New Roman"/>
          <w:sz w:val="28"/>
          <w:szCs w:val="28"/>
        </w:rPr>
      </w:pPr>
      <w:r w:rsidRPr="00037307">
        <w:rPr>
          <w:rFonts w:ascii="Times New Roman" w:hAnsi="Times New Roman" w:cs="Times New Roman"/>
          <w:sz w:val="28"/>
          <w:szCs w:val="28"/>
        </w:rPr>
        <w:t xml:space="preserve">        1. Настоящее Положение определяет порядок и условия проведения </w:t>
      </w:r>
      <w:r w:rsidRPr="00037307">
        <w:rPr>
          <w:rFonts w:ascii="Times New Roman" w:hAnsi="Times New Roman" w:cs="Times New Roman"/>
          <w:bCs/>
          <w:sz w:val="28"/>
          <w:szCs w:val="28"/>
        </w:rPr>
        <w:t xml:space="preserve"> регионального этапа Всероссийского конкурса «Молодой предприниматель России - 201</w:t>
      </w:r>
      <w:r>
        <w:rPr>
          <w:rFonts w:ascii="Times New Roman" w:hAnsi="Times New Roman" w:cs="Times New Roman"/>
          <w:bCs/>
          <w:sz w:val="28"/>
          <w:szCs w:val="28"/>
        </w:rPr>
        <w:t>5</w:t>
      </w:r>
      <w:r w:rsidRPr="00037307">
        <w:rPr>
          <w:rFonts w:ascii="Times New Roman" w:hAnsi="Times New Roman" w:cs="Times New Roman"/>
          <w:bCs/>
          <w:sz w:val="28"/>
          <w:szCs w:val="28"/>
        </w:rPr>
        <w:t xml:space="preserve">» </w:t>
      </w:r>
      <w:r w:rsidRPr="00037307">
        <w:rPr>
          <w:rFonts w:ascii="Times New Roman" w:hAnsi="Times New Roman" w:cs="Times New Roman"/>
          <w:sz w:val="28"/>
          <w:szCs w:val="28"/>
        </w:rPr>
        <w:t xml:space="preserve"> (далее – Конкурс). </w:t>
      </w:r>
    </w:p>
    <w:p w:rsidR="009A1A27" w:rsidRPr="009A1A27" w:rsidRDefault="009A1A27" w:rsidP="009A1A27">
      <w:pPr>
        <w:spacing w:after="0" w:line="240" w:lineRule="auto"/>
        <w:ind w:firstLine="567"/>
        <w:jc w:val="both"/>
        <w:rPr>
          <w:rStyle w:val="a7"/>
          <w:rFonts w:ascii="Times New Roman" w:hAnsi="Times New Roman" w:cs="Times New Roman"/>
          <w:sz w:val="28"/>
          <w:szCs w:val="28"/>
          <w:lang w:val="ru-RU"/>
        </w:rPr>
      </w:pPr>
      <w:r w:rsidRPr="00037307">
        <w:rPr>
          <w:rFonts w:ascii="Times New Roman" w:hAnsi="Times New Roman" w:cs="Times New Roman"/>
          <w:sz w:val="28"/>
          <w:szCs w:val="28"/>
        </w:rPr>
        <w:t xml:space="preserve">2. </w:t>
      </w:r>
      <w:r w:rsidRPr="009A1A27">
        <w:rPr>
          <w:rStyle w:val="a7"/>
          <w:rFonts w:ascii="Times New Roman" w:hAnsi="Times New Roman" w:cs="Times New Roman"/>
          <w:sz w:val="28"/>
          <w:szCs w:val="28"/>
          <w:lang w:val="ru-RU"/>
        </w:rPr>
        <w:t>Конкурс проводится в 2015 году.</w:t>
      </w:r>
    </w:p>
    <w:p w:rsidR="009A1A27" w:rsidRPr="00037307" w:rsidRDefault="009A1A27" w:rsidP="009A1A27">
      <w:pPr>
        <w:suppressAutoHyphens/>
        <w:spacing w:after="0" w:line="240" w:lineRule="auto"/>
        <w:jc w:val="both"/>
        <w:rPr>
          <w:rFonts w:ascii="Times New Roman" w:hAnsi="Times New Roman" w:cs="Times New Roman"/>
          <w:sz w:val="28"/>
          <w:szCs w:val="28"/>
        </w:rPr>
      </w:pPr>
      <w:r w:rsidRPr="00037307">
        <w:rPr>
          <w:rFonts w:ascii="Times New Roman" w:hAnsi="Times New Roman" w:cs="Times New Roman"/>
          <w:sz w:val="28"/>
          <w:szCs w:val="28"/>
        </w:rPr>
        <w:t xml:space="preserve">        3. Организаторами конкурса являются: департамент образования и науки Костромской области, областное государственное бюджетное учреждение «Молодежный центр «Кострома» (далее – организаторы). </w:t>
      </w:r>
    </w:p>
    <w:p w:rsidR="009A1A27" w:rsidRPr="00037307" w:rsidRDefault="009A1A27" w:rsidP="009A1A27">
      <w:pPr>
        <w:pStyle w:val="a3"/>
        <w:jc w:val="both"/>
        <w:rPr>
          <w:rFonts w:ascii="Times New Roman" w:hAnsi="Times New Roman"/>
          <w:sz w:val="28"/>
          <w:szCs w:val="28"/>
        </w:rPr>
      </w:pPr>
    </w:p>
    <w:p w:rsidR="009A1A27" w:rsidRPr="00037307" w:rsidRDefault="009A1A27" w:rsidP="009A1A27">
      <w:pPr>
        <w:pStyle w:val="msonormalbullet2gif"/>
        <w:spacing w:before="0" w:beforeAutospacing="0" w:after="0" w:afterAutospacing="0"/>
        <w:ind w:left="709"/>
        <w:contextualSpacing/>
        <w:jc w:val="center"/>
        <w:rPr>
          <w:b/>
          <w:sz w:val="28"/>
          <w:szCs w:val="28"/>
        </w:rPr>
      </w:pPr>
      <w:r w:rsidRPr="00037307">
        <w:rPr>
          <w:b/>
          <w:sz w:val="28"/>
          <w:szCs w:val="28"/>
        </w:rPr>
        <w:t>2. ЦЕЛЬ И ЗАДАЧИ КОНКУРСА</w:t>
      </w:r>
    </w:p>
    <w:p w:rsidR="009A1A27" w:rsidRPr="00037307" w:rsidRDefault="009A1A27" w:rsidP="009A1A27">
      <w:pPr>
        <w:pStyle w:val="msonormalbullet2gifcxsplast"/>
        <w:spacing w:before="0" w:beforeAutospacing="0" w:after="0" w:afterAutospacing="0"/>
        <w:ind w:left="709"/>
        <w:contextualSpacing/>
        <w:jc w:val="both"/>
        <w:rPr>
          <w:b/>
          <w:sz w:val="28"/>
          <w:szCs w:val="28"/>
        </w:rPr>
      </w:pPr>
    </w:p>
    <w:p w:rsidR="009A1A27" w:rsidRPr="00037307" w:rsidRDefault="009A1A27" w:rsidP="009A1A27">
      <w:pPr>
        <w:spacing w:after="0" w:line="240" w:lineRule="auto"/>
        <w:ind w:firstLine="658"/>
        <w:contextualSpacing/>
        <w:jc w:val="both"/>
        <w:rPr>
          <w:rFonts w:ascii="Times New Roman" w:hAnsi="Times New Roman" w:cs="Times New Roman"/>
          <w:sz w:val="28"/>
          <w:szCs w:val="28"/>
        </w:rPr>
      </w:pPr>
      <w:r w:rsidRPr="00037307">
        <w:rPr>
          <w:rFonts w:ascii="Times New Roman" w:hAnsi="Times New Roman" w:cs="Times New Roman"/>
          <w:sz w:val="28"/>
          <w:szCs w:val="28"/>
        </w:rPr>
        <w:t>4. Целью Конкурса является популяризация предпринимательства как эффективной жизненной стратегии в молодежной среде.</w:t>
      </w:r>
    </w:p>
    <w:p w:rsidR="009A1A27" w:rsidRPr="00037307" w:rsidRDefault="009A1A27" w:rsidP="009A1A27">
      <w:pPr>
        <w:pStyle w:val="msonormalcxspmiddle"/>
        <w:spacing w:before="0" w:beforeAutospacing="0" w:after="0" w:afterAutospacing="0"/>
        <w:ind w:firstLine="658"/>
        <w:contextualSpacing/>
        <w:jc w:val="both"/>
        <w:rPr>
          <w:sz w:val="28"/>
          <w:szCs w:val="28"/>
        </w:rPr>
      </w:pPr>
      <w:r w:rsidRPr="00037307">
        <w:rPr>
          <w:sz w:val="28"/>
          <w:szCs w:val="28"/>
        </w:rPr>
        <w:t>5. Задачами Конкурса являются:</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1) выявление и поощрение активных молодых людей, ведущих предпринимательскую деятельность;</w:t>
      </w:r>
    </w:p>
    <w:p w:rsidR="009A1A27" w:rsidRPr="000A02AA" w:rsidRDefault="009A1A27" w:rsidP="009A1A27">
      <w:pPr>
        <w:pStyle w:val="msonormalcxspmiddle"/>
        <w:spacing w:after="0" w:afterAutospacing="0"/>
        <w:ind w:firstLine="720"/>
        <w:contextualSpacing/>
        <w:jc w:val="both"/>
        <w:rPr>
          <w:sz w:val="28"/>
          <w:szCs w:val="28"/>
        </w:rPr>
      </w:pPr>
      <w:r w:rsidRPr="00037307">
        <w:rPr>
          <w:sz w:val="28"/>
          <w:szCs w:val="28"/>
        </w:rPr>
        <w:t xml:space="preserve">2) </w:t>
      </w:r>
      <w:r w:rsidRPr="000A02AA">
        <w:rPr>
          <w:sz w:val="28"/>
          <w:szCs w:val="28"/>
        </w:rPr>
        <w:t>популяризация предпринимательской деятельности среди молодежи;</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3) формирование позитивного образа молодежного предпринимательства как важного фактора экономико-социального прогресса страны.</w:t>
      </w:r>
    </w:p>
    <w:p w:rsidR="009A1A27" w:rsidRPr="00037307" w:rsidRDefault="009A1A27" w:rsidP="009A1A27">
      <w:pPr>
        <w:pStyle w:val="msonormalcxspmiddle"/>
        <w:spacing w:before="0" w:beforeAutospacing="0" w:after="0" w:afterAutospacing="0"/>
        <w:contextualSpacing/>
        <w:jc w:val="both"/>
        <w:rPr>
          <w:b/>
          <w:sz w:val="28"/>
          <w:szCs w:val="28"/>
        </w:rPr>
      </w:pPr>
    </w:p>
    <w:p w:rsidR="009A1A27" w:rsidRPr="00037307" w:rsidRDefault="009A1A27" w:rsidP="009A1A27">
      <w:pPr>
        <w:pStyle w:val="msonormalcxspmiddle"/>
        <w:spacing w:before="0" w:beforeAutospacing="0" w:after="0" w:afterAutospacing="0"/>
        <w:contextualSpacing/>
        <w:jc w:val="center"/>
        <w:rPr>
          <w:b/>
          <w:sz w:val="28"/>
          <w:szCs w:val="28"/>
        </w:rPr>
      </w:pPr>
      <w:r w:rsidRPr="00037307">
        <w:rPr>
          <w:b/>
          <w:sz w:val="28"/>
          <w:szCs w:val="28"/>
        </w:rPr>
        <w:t>3. РУКОВОДСТВО КОНКУРСА</w:t>
      </w:r>
    </w:p>
    <w:p w:rsidR="009A1A27" w:rsidRPr="00037307" w:rsidRDefault="009A1A27" w:rsidP="009A1A27">
      <w:pPr>
        <w:pStyle w:val="msonormalcxspmiddle"/>
        <w:spacing w:before="0" w:beforeAutospacing="0" w:after="0" w:afterAutospacing="0"/>
        <w:contextualSpacing/>
        <w:jc w:val="both"/>
        <w:rPr>
          <w:b/>
          <w:sz w:val="28"/>
          <w:szCs w:val="28"/>
        </w:rPr>
      </w:pP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6. Руководство Конкурса осуществляет региональный  организационный комитет (далее - Оргкомитет).</w:t>
      </w:r>
    </w:p>
    <w:p w:rsidR="009A1A27" w:rsidRPr="00037307" w:rsidRDefault="009A1A27" w:rsidP="009A1A27">
      <w:pPr>
        <w:pStyle w:val="msonormalcxspmiddle"/>
        <w:spacing w:after="0" w:afterAutospacing="0"/>
        <w:ind w:firstLine="720"/>
        <w:contextualSpacing/>
        <w:jc w:val="both"/>
        <w:rPr>
          <w:sz w:val="28"/>
          <w:szCs w:val="28"/>
        </w:rPr>
      </w:pPr>
      <w:r w:rsidRPr="00037307">
        <w:rPr>
          <w:sz w:val="28"/>
          <w:szCs w:val="28"/>
        </w:rPr>
        <w:t>7.Оргкомитет формируется организаторами Конкурса.</w:t>
      </w:r>
    </w:p>
    <w:p w:rsidR="009A1A27" w:rsidRPr="00037307" w:rsidRDefault="009A1A27" w:rsidP="009A1A27">
      <w:pPr>
        <w:pStyle w:val="msonormalcxspmiddle"/>
        <w:spacing w:after="0" w:afterAutospacing="0"/>
        <w:ind w:firstLine="720"/>
        <w:contextualSpacing/>
        <w:jc w:val="both"/>
        <w:rPr>
          <w:sz w:val="28"/>
          <w:szCs w:val="28"/>
        </w:rPr>
      </w:pPr>
      <w:r w:rsidRPr="00037307">
        <w:rPr>
          <w:sz w:val="28"/>
          <w:szCs w:val="28"/>
        </w:rPr>
        <w:t xml:space="preserve">8.Состав Оргкомитета формируется </w:t>
      </w:r>
      <w:proofErr w:type="gramStart"/>
      <w:r w:rsidRPr="00037307">
        <w:rPr>
          <w:sz w:val="28"/>
          <w:szCs w:val="28"/>
        </w:rPr>
        <w:t>из</w:t>
      </w:r>
      <w:proofErr w:type="gramEnd"/>
      <w:r w:rsidRPr="00037307">
        <w:rPr>
          <w:sz w:val="28"/>
          <w:szCs w:val="28"/>
        </w:rPr>
        <w:t>:</w:t>
      </w:r>
    </w:p>
    <w:p w:rsidR="009A1A27" w:rsidRPr="00037307" w:rsidRDefault="009A1A27" w:rsidP="009A1A27">
      <w:pPr>
        <w:pStyle w:val="msonormalcxspmiddle"/>
        <w:spacing w:after="0" w:afterAutospacing="0"/>
        <w:ind w:firstLine="720"/>
        <w:contextualSpacing/>
        <w:jc w:val="both"/>
        <w:rPr>
          <w:sz w:val="28"/>
          <w:szCs w:val="28"/>
        </w:rPr>
      </w:pPr>
      <w:r w:rsidRPr="00037307">
        <w:rPr>
          <w:sz w:val="28"/>
          <w:szCs w:val="28"/>
        </w:rPr>
        <w:t>1) представителей организаторов;</w:t>
      </w:r>
    </w:p>
    <w:p w:rsidR="009A1A27" w:rsidRPr="000A02AA" w:rsidRDefault="009A1A27" w:rsidP="009A1A27">
      <w:pPr>
        <w:pStyle w:val="msonormalcxspmiddle"/>
        <w:spacing w:after="0" w:afterAutospacing="0"/>
        <w:ind w:firstLine="720"/>
        <w:contextualSpacing/>
        <w:jc w:val="both"/>
        <w:rPr>
          <w:sz w:val="28"/>
          <w:szCs w:val="28"/>
        </w:rPr>
      </w:pPr>
      <w:r w:rsidRPr="00037307">
        <w:rPr>
          <w:sz w:val="28"/>
          <w:szCs w:val="28"/>
        </w:rPr>
        <w:t xml:space="preserve">2) представителей государственных органов, общественных объединений. </w:t>
      </w:r>
    </w:p>
    <w:p w:rsidR="009A1A27" w:rsidRDefault="009A1A27" w:rsidP="009A1A27">
      <w:pPr>
        <w:pStyle w:val="msonormalbullet2gif"/>
        <w:spacing w:before="0" w:beforeAutospacing="0" w:after="0" w:afterAutospacing="0"/>
        <w:contextualSpacing/>
        <w:rPr>
          <w:b/>
          <w:sz w:val="28"/>
          <w:szCs w:val="28"/>
        </w:rPr>
      </w:pPr>
    </w:p>
    <w:p w:rsidR="009A1A27" w:rsidRDefault="009A1A27" w:rsidP="009A1A27">
      <w:pPr>
        <w:pStyle w:val="msonormalbullet2gif"/>
        <w:spacing w:before="0" w:beforeAutospacing="0" w:after="0" w:afterAutospacing="0"/>
        <w:ind w:left="709"/>
        <w:contextualSpacing/>
        <w:jc w:val="center"/>
        <w:rPr>
          <w:b/>
          <w:sz w:val="28"/>
          <w:szCs w:val="28"/>
        </w:rPr>
      </w:pPr>
      <w:r w:rsidRPr="00037307">
        <w:rPr>
          <w:b/>
          <w:sz w:val="28"/>
          <w:szCs w:val="28"/>
        </w:rPr>
        <w:t>4. УЧАСТНИКИ КОНКУРСА</w:t>
      </w:r>
    </w:p>
    <w:p w:rsidR="009A1A27" w:rsidRPr="00037307" w:rsidRDefault="009A1A27" w:rsidP="009A1A27">
      <w:pPr>
        <w:pStyle w:val="msonormalbullet2gif"/>
        <w:spacing w:before="0" w:beforeAutospacing="0" w:after="0" w:afterAutospacing="0"/>
        <w:ind w:left="709"/>
        <w:contextualSpacing/>
        <w:jc w:val="center"/>
        <w:rPr>
          <w:b/>
          <w:sz w:val="28"/>
          <w:szCs w:val="28"/>
        </w:rPr>
      </w:pPr>
    </w:p>
    <w:p w:rsidR="009A1A27" w:rsidRPr="00037307" w:rsidRDefault="009A1A27" w:rsidP="009A1A27">
      <w:pPr>
        <w:pStyle w:val="1"/>
        <w:numPr>
          <w:ilvl w:val="0"/>
          <w:numId w:val="1"/>
        </w:numPr>
        <w:spacing w:after="0" w:line="240" w:lineRule="auto"/>
        <w:jc w:val="both"/>
        <w:rPr>
          <w:rFonts w:ascii="Times New Roman" w:hAnsi="Times New Roman"/>
          <w:vanish/>
          <w:sz w:val="28"/>
          <w:szCs w:val="28"/>
        </w:rPr>
      </w:pPr>
      <w:bookmarkStart w:id="0" w:name="_Ref248837033"/>
    </w:p>
    <w:p w:rsidR="009A1A27" w:rsidRPr="00037307" w:rsidRDefault="009A1A27" w:rsidP="009A1A27">
      <w:pPr>
        <w:numPr>
          <w:ilvl w:val="0"/>
          <w:numId w:val="1"/>
        </w:numPr>
        <w:spacing w:after="0" w:line="240" w:lineRule="auto"/>
        <w:contextualSpacing/>
        <w:jc w:val="both"/>
        <w:rPr>
          <w:rFonts w:ascii="Times New Roman" w:hAnsi="Times New Roman" w:cs="Times New Roman"/>
          <w:vanish/>
          <w:sz w:val="28"/>
          <w:szCs w:val="28"/>
        </w:rPr>
      </w:pPr>
    </w:p>
    <w:p w:rsidR="009A1A27" w:rsidRPr="00037307" w:rsidRDefault="009A1A27" w:rsidP="009A1A27">
      <w:pPr>
        <w:numPr>
          <w:ilvl w:val="0"/>
          <w:numId w:val="1"/>
        </w:numPr>
        <w:spacing w:after="0" w:line="240" w:lineRule="auto"/>
        <w:contextualSpacing/>
        <w:jc w:val="both"/>
        <w:rPr>
          <w:rFonts w:ascii="Times New Roman" w:hAnsi="Times New Roman" w:cs="Times New Roman"/>
          <w:vanish/>
          <w:sz w:val="28"/>
          <w:szCs w:val="28"/>
        </w:rPr>
      </w:pPr>
    </w:p>
    <w:p w:rsidR="009A1A27" w:rsidRDefault="009A1A27" w:rsidP="009A1A27">
      <w:pPr>
        <w:spacing w:line="240" w:lineRule="auto"/>
        <w:ind w:firstLine="708"/>
        <w:contextualSpacing/>
        <w:jc w:val="both"/>
        <w:rPr>
          <w:rFonts w:ascii="Times New Roman" w:hAnsi="Times New Roman" w:cs="Times New Roman"/>
          <w:sz w:val="28"/>
          <w:szCs w:val="28"/>
        </w:rPr>
      </w:pPr>
      <w:r w:rsidRPr="00037307">
        <w:rPr>
          <w:rFonts w:ascii="Times New Roman" w:hAnsi="Times New Roman" w:cs="Times New Roman"/>
          <w:sz w:val="28"/>
          <w:szCs w:val="28"/>
        </w:rPr>
        <w:t xml:space="preserve">9. К участию в Конкурсе допускаются </w:t>
      </w:r>
      <w:r>
        <w:rPr>
          <w:rFonts w:ascii="Times New Roman" w:hAnsi="Times New Roman" w:cs="Times New Roman"/>
          <w:sz w:val="28"/>
          <w:szCs w:val="28"/>
        </w:rPr>
        <w:t>молодые предприниматели</w:t>
      </w:r>
      <w:r w:rsidRPr="00037307">
        <w:rPr>
          <w:rFonts w:ascii="Times New Roman" w:hAnsi="Times New Roman" w:cs="Times New Roman"/>
          <w:sz w:val="28"/>
          <w:szCs w:val="28"/>
        </w:rPr>
        <w:t xml:space="preserve"> в возрасте от 14 до 30 полных лет на </w:t>
      </w:r>
      <w:r>
        <w:rPr>
          <w:rFonts w:ascii="Times New Roman" w:hAnsi="Times New Roman" w:cs="Times New Roman"/>
          <w:sz w:val="28"/>
          <w:szCs w:val="28"/>
        </w:rPr>
        <w:t>момент подачи заявки на участие, а               также</w:t>
      </w:r>
      <w:r w:rsidRPr="00037307">
        <w:rPr>
          <w:rFonts w:ascii="Times New Roman" w:hAnsi="Times New Roman" w:cs="Times New Roman"/>
          <w:sz w:val="28"/>
          <w:szCs w:val="28"/>
        </w:rPr>
        <w:t xml:space="preserve"> физически</w:t>
      </w:r>
      <w:r>
        <w:rPr>
          <w:rFonts w:ascii="Times New Roman" w:hAnsi="Times New Roman" w:cs="Times New Roman"/>
          <w:sz w:val="28"/>
          <w:szCs w:val="28"/>
        </w:rPr>
        <w:t>е</w:t>
      </w:r>
      <w:r w:rsidRPr="00037307">
        <w:rPr>
          <w:rFonts w:ascii="Times New Roman" w:hAnsi="Times New Roman" w:cs="Times New Roman"/>
          <w:sz w:val="28"/>
          <w:szCs w:val="28"/>
        </w:rPr>
        <w:t xml:space="preserve"> лиц</w:t>
      </w:r>
      <w:r>
        <w:rPr>
          <w:rFonts w:ascii="Times New Roman" w:hAnsi="Times New Roman" w:cs="Times New Roman"/>
          <w:sz w:val="28"/>
          <w:szCs w:val="28"/>
        </w:rPr>
        <w:t>а</w:t>
      </w:r>
      <w:r w:rsidRPr="00037307">
        <w:rPr>
          <w:rFonts w:ascii="Times New Roman" w:hAnsi="Times New Roman" w:cs="Times New Roman"/>
          <w:sz w:val="28"/>
          <w:szCs w:val="28"/>
        </w:rPr>
        <w:t>, являющи</w:t>
      </w:r>
      <w:r>
        <w:rPr>
          <w:rFonts w:ascii="Times New Roman" w:hAnsi="Times New Roman" w:cs="Times New Roman"/>
          <w:sz w:val="28"/>
          <w:szCs w:val="28"/>
        </w:rPr>
        <w:t>е</w:t>
      </w:r>
      <w:r w:rsidRPr="00037307">
        <w:rPr>
          <w:rFonts w:ascii="Times New Roman" w:hAnsi="Times New Roman" w:cs="Times New Roman"/>
          <w:sz w:val="28"/>
          <w:szCs w:val="28"/>
        </w:rPr>
        <w:t xml:space="preserve">ся индивидуальными </w:t>
      </w:r>
      <w:r>
        <w:rPr>
          <w:rFonts w:ascii="Times New Roman" w:hAnsi="Times New Roman" w:cs="Times New Roman"/>
          <w:sz w:val="28"/>
          <w:szCs w:val="28"/>
        </w:rPr>
        <w:t xml:space="preserve">     </w:t>
      </w:r>
      <w:r w:rsidRPr="00037307">
        <w:rPr>
          <w:rFonts w:ascii="Times New Roman" w:hAnsi="Times New Roman" w:cs="Times New Roman"/>
          <w:sz w:val="28"/>
          <w:szCs w:val="28"/>
        </w:rPr>
        <w:t xml:space="preserve">предпринимателями, </w:t>
      </w:r>
    </w:p>
    <w:p w:rsidR="009A1A27" w:rsidRPr="00037307" w:rsidRDefault="009A1A27" w:rsidP="009A1A27">
      <w:pPr>
        <w:spacing w:line="240" w:lineRule="auto"/>
        <w:ind w:firstLine="708"/>
        <w:contextualSpacing/>
        <w:jc w:val="both"/>
        <w:rPr>
          <w:rFonts w:ascii="Times New Roman" w:hAnsi="Times New Roman" w:cs="Times New Roman"/>
          <w:sz w:val="28"/>
          <w:szCs w:val="28"/>
        </w:rPr>
      </w:pPr>
      <w:r w:rsidRPr="00037307">
        <w:rPr>
          <w:rFonts w:ascii="Times New Roman" w:hAnsi="Times New Roman" w:cs="Times New Roman"/>
          <w:sz w:val="28"/>
          <w:szCs w:val="28"/>
        </w:rPr>
        <w:t>соучредителями или представителями руководства одной компании</w:t>
      </w:r>
      <w:r>
        <w:rPr>
          <w:rFonts w:ascii="Times New Roman" w:hAnsi="Times New Roman" w:cs="Times New Roman"/>
          <w:sz w:val="28"/>
          <w:szCs w:val="28"/>
        </w:rPr>
        <w:t xml:space="preserve"> из муниципальных образований Костромской области, прошедшие отбор заявок на соответствие настоящему положению</w:t>
      </w:r>
      <w:r w:rsidRPr="00037307">
        <w:rPr>
          <w:rFonts w:ascii="Times New Roman" w:hAnsi="Times New Roman" w:cs="Times New Roman"/>
          <w:sz w:val="28"/>
          <w:szCs w:val="28"/>
        </w:rPr>
        <w:t xml:space="preserve">. </w:t>
      </w:r>
    </w:p>
    <w:p w:rsidR="009A1A27" w:rsidRDefault="009A1A27" w:rsidP="009A1A27">
      <w:pPr>
        <w:spacing w:line="240" w:lineRule="auto"/>
        <w:ind w:left="710"/>
        <w:contextualSpacing/>
        <w:jc w:val="both"/>
        <w:rPr>
          <w:rFonts w:ascii="Times New Roman" w:hAnsi="Times New Roman" w:cs="Times New Roman"/>
          <w:sz w:val="28"/>
          <w:szCs w:val="28"/>
        </w:rPr>
      </w:pPr>
      <w:r w:rsidRPr="00037307">
        <w:rPr>
          <w:rFonts w:ascii="Times New Roman" w:hAnsi="Times New Roman" w:cs="Times New Roman"/>
          <w:sz w:val="28"/>
          <w:szCs w:val="28"/>
        </w:rPr>
        <w:t>10.Требования к участникам Конкурса.</w:t>
      </w:r>
    </w:p>
    <w:p w:rsidR="009A1A27" w:rsidRDefault="009A1A27" w:rsidP="009A1A27">
      <w:pPr>
        <w:spacing w:line="240" w:lineRule="auto"/>
        <w:ind w:firstLine="708"/>
        <w:contextualSpacing/>
        <w:jc w:val="both"/>
        <w:rPr>
          <w:rFonts w:ascii="Times New Roman" w:hAnsi="Times New Roman" w:cs="Times New Roman"/>
          <w:sz w:val="28"/>
          <w:szCs w:val="28"/>
        </w:rPr>
      </w:pPr>
      <w:r w:rsidRPr="00037307">
        <w:rPr>
          <w:rFonts w:ascii="Times New Roman" w:hAnsi="Times New Roman" w:cs="Times New Roman"/>
          <w:sz w:val="28"/>
          <w:szCs w:val="28"/>
        </w:rPr>
        <w:t>Участник Конкурса должен удовлетворять одному из следующих условий:</w:t>
      </w:r>
    </w:p>
    <w:p w:rsidR="009A1A27" w:rsidRDefault="009A1A27" w:rsidP="009A1A27">
      <w:pPr>
        <w:spacing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1) являться индивидуальным предпринимателем,  учредителем (соучредителем) юридического лица, зарегистрированного в установленном законом порядке на территории РФ, независимо от организационно-правовой формы и формы собственности;</w:t>
      </w:r>
    </w:p>
    <w:p w:rsidR="009A1A27" w:rsidRDefault="009A1A27" w:rsidP="009A1A27">
      <w:pPr>
        <w:spacing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2) входить в состав исполнительного органа юридического лица, зарегистрированного в установленном законом порядке на территории РФ, независимо от организационно-правовой формы и формы собственности.</w:t>
      </w:r>
    </w:p>
    <w:p w:rsidR="009A1A27" w:rsidRDefault="009A1A27" w:rsidP="009A1A27">
      <w:pPr>
        <w:spacing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К участию в Конкурсе не допускаются лица, представляющие компании:</w:t>
      </w:r>
    </w:p>
    <w:p w:rsidR="009A1A27" w:rsidRDefault="009A1A27" w:rsidP="009A1A27">
      <w:pPr>
        <w:spacing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1) осуществляющие деятельность, запрещенную законодательством РФ;</w:t>
      </w:r>
    </w:p>
    <w:p w:rsidR="009A1A27" w:rsidRDefault="009A1A27" w:rsidP="009A1A27">
      <w:pPr>
        <w:spacing w:after="0"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2)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9A1A27" w:rsidRPr="00E14F74" w:rsidRDefault="009A1A27" w:rsidP="009A1A27">
      <w:pPr>
        <w:spacing w:after="0" w:line="240" w:lineRule="auto"/>
        <w:ind w:left="142" w:firstLine="566"/>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3)  </w:t>
      </w:r>
      <w:r w:rsidRPr="00037307">
        <w:rPr>
          <w:rFonts w:ascii="Times New Roman" w:hAnsi="Times New Roman" w:cs="Times New Roman"/>
          <w:sz w:val="28"/>
          <w:szCs w:val="28"/>
        </w:rPr>
        <w:t>организующие или проводящие азартные игры.</w:t>
      </w:r>
    </w:p>
    <w:p w:rsidR="009A1A27" w:rsidRPr="00037307" w:rsidRDefault="009A1A27" w:rsidP="009A1A27">
      <w:pPr>
        <w:pStyle w:val="msonormalbullet2gif"/>
        <w:spacing w:before="0" w:beforeAutospacing="0" w:after="0" w:afterAutospacing="0"/>
        <w:ind w:left="709"/>
        <w:contextualSpacing/>
        <w:jc w:val="both"/>
        <w:rPr>
          <w:b/>
          <w:sz w:val="28"/>
          <w:szCs w:val="28"/>
        </w:rPr>
      </w:pPr>
    </w:p>
    <w:p w:rsidR="009A1A27" w:rsidRPr="00037307" w:rsidRDefault="009A1A27" w:rsidP="009A1A27">
      <w:pPr>
        <w:pStyle w:val="msonormalbullet2gifcxspmiddle"/>
        <w:spacing w:before="0" w:beforeAutospacing="0" w:after="0" w:afterAutospacing="0"/>
        <w:ind w:left="928"/>
        <w:contextualSpacing/>
        <w:jc w:val="center"/>
        <w:rPr>
          <w:b/>
          <w:sz w:val="28"/>
          <w:szCs w:val="28"/>
        </w:rPr>
      </w:pPr>
      <w:r w:rsidRPr="00037307">
        <w:rPr>
          <w:b/>
          <w:sz w:val="28"/>
          <w:szCs w:val="28"/>
        </w:rPr>
        <w:t>5.СОДЕРЖАНИЕ КОНКУРСА</w:t>
      </w:r>
    </w:p>
    <w:p w:rsidR="009A1A27" w:rsidRPr="00037307" w:rsidRDefault="009A1A27" w:rsidP="009A1A27">
      <w:pPr>
        <w:pStyle w:val="msonormalbullet2gifcxspmiddle"/>
        <w:spacing w:before="0" w:beforeAutospacing="0" w:after="0" w:afterAutospacing="0"/>
        <w:contextualSpacing/>
        <w:jc w:val="both"/>
        <w:rPr>
          <w:b/>
          <w:sz w:val="28"/>
          <w:szCs w:val="28"/>
        </w:rPr>
      </w:pPr>
    </w:p>
    <w:p w:rsidR="009A1A27" w:rsidRPr="00037307" w:rsidRDefault="009A1A27" w:rsidP="009A1A27">
      <w:pPr>
        <w:pStyle w:val="msonormalbullet2gifcxspmiddle"/>
        <w:spacing w:before="0" w:beforeAutospacing="0" w:after="0" w:afterAutospacing="0"/>
        <w:ind w:firstLine="568"/>
        <w:contextualSpacing/>
        <w:jc w:val="both"/>
        <w:rPr>
          <w:sz w:val="28"/>
          <w:szCs w:val="28"/>
        </w:rPr>
      </w:pPr>
      <w:r w:rsidRPr="00037307">
        <w:rPr>
          <w:sz w:val="28"/>
          <w:szCs w:val="28"/>
        </w:rPr>
        <w:t xml:space="preserve">11. Номинации Конкурса. </w:t>
      </w:r>
    </w:p>
    <w:p w:rsidR="009A1A27" w:rsidRPr="00037307" w:rsidRDefault="009A1A27" w:rsidP="009A1A27">
      <w:pPr>
        <w:pStyle w:val="msonormalbullet2gifcxsplast"/>
        <w:spacing w:before="0" w:beforeAutospacing="0" w:after="0" w:afterAutospacing="0"/>
        <w:ind w:firstLine="568"/>
        <w:contextualSpacing/>
        <w:jc w:val="both"/>
        <w:rPr>
          <w:b/>
          <w:sz w:val="28"/>
          <w:szCs w:val="28"/>
        </w:rPr>
      </w:pPr>
      <w:r w:rsidRPr="00037307">
        <w:rPr>
          <w:sz w:val="28"/>
          <w:szCs w:val="28"/>
        </w:rPr>
        <w:t>Конкурс проводится по следующим основным номинациям:</w:t>
      </w:r>
    </w:p>
    <w:p w:rsidR="009A1A2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1) «Успешный старт»;</w:t>
      </w:r>
      <w:r w:rsidRPr="00E14F74">
        <w:rPr>
          <w:sz w:val="28"/>
          <w:szCs w:val="28"/>
        </w:rPr>
        <w:t xml:space="preserve"> </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2) «Социально-ответственный бизнес»;</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3) «Студенческий бизнес»;</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4) «Инновационный бизнес»;</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5) «Сельское хозяйство»;</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6) «Сфера услуг»</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7) «Производство»;</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8) «Женское предпринимательство»;</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9) «Семейный бизнес»;</w:t>
      </w:r>
    </w:p>
    <w:p w:rsidR="009A1A27" w:rsidRPr="00037307" w:rsidRDefault="009A1A27" w:rsidP="009A1A27">
      <w:pPr>
        <w:pStyle w:val="msonormalcxspmiddle"/>
        <w:spacing w:before="0" w:beforeAutospacing="0" w:after="0" w:afterAutospacing="0"/>
        <w:ind w:firstLine="720"/>
        <w:contextualSpacing/>
        <w:jc w:val="both"/>
        <w:rPr>
          <w:sz w:val="28"/>
          <w:szCs w:val="28"/>
        </w:rPr>
      </w:pPr>
      <w:r w:rsidRPr="00037307">
        <w:rPr>
          <w:sz w:val="28"/>
          <w:szCs w:val="28"/>
        </w:rPr>
        <w:t>10) «</w:t>
      </w:r>
      <w:proofErr w:type="spellStart"/>
      <w:r w:rsidRPr="00037307">
        <w:rPr>
          <w:sz w:val="28"/>
          <w:szCs w:val="28"/>
        </w:rPr>
        <w:t>Франчайзинг</w:t>
      </w:r>
      <w:proofErr w:type="spellEnd"/>
      <w:r w:rsidRPr="00037307">
        <w:rPr>
          <w:sz w:val="28"/>
          <w:szCs w:val="28"/>
        </w:rPr>
        <w:t>»;</w:t>
      </w:r>
    </w:p>
    <w:p w:rsidR="009A1A27" w:rsidRPr="00037307" w:rsidRDefault="009A1A27" w:rsidP="009A1A27">
      <w:pPr>
        <w:pStyle w:val="msonormalcxspmiddle"/>
        <w:spacing w:after="0" w:afterAutospacing="0"/>
        <w:ind w:firstLine="720"/>
        <w:contextualSpacing/>
        <w:jc w:val="both"/>
        <w:rPr>
          <w:sz w:val="28"/>
          <w:szCs w:val="28"/>
        </w:rPr>
      </w:pPr>
      <w:r w:rsidRPr="00037307">
        <w:rPr>
          <w:sz w:val="28"/>
          <w:szCs w:val="28"/>
        </w:rPr>
        <w:t>11) «Вклад в развитие молодежного предпринимательства».</w:t>
      </w:r>
    </w:p>
    <w:p w:rsidR="009A1A27" w:rsidRPr="00037307" w:rsidRDefault="009A1A27" w:rsidP="009A1A27">
      <w:pPr>
        <w:pStyle w:val="msonormalcxspmiddle"/>
        <w:spacing w:after="0" w:afterAutospacing="0"/>
        <w:ind w:firstLine="708"/>
        <w:contextualSpacing/>
        <w:jc w:val="both"/>
        <w:rPr>
          <w:sz w:val="28"/>
          <w:szCs w:val="28"/>
        </w:rPr>
      </w:pPr>
      <w:r w:rsidRPr="00037307">
        <w:rPr>
          <w:sz w:val="28"/>
          <w:szCs w:val="28"/>
        </w:rPr>
        <w:t>Номинация «Вклад в развитие молодежного предпринимательства» присуждается жюри вне Конкурса физическому или юридическому лицу, внесшему наибольший вклад в развитие молодежного предпринимательства.</w:t>
      </w:r>
    </w:p>
    <w:p w:rsidR="009A1A27" w:rsidRPr="00037307" w:rsidRDefault="009A1A27" w:rsidP="009A1A27">
      <w:pPr>
        <w:pStyle w:val="msonormalcxspmiddle"/>
        <w:spacing w:after="0" w:afterAutospacing="0"/>
        <w:ind w:firstLine="660"/>
        <w:contextualSpacing/>
        <w:jc w:val="both"/>
        <w:rPr>
          <w:sz w:val="28"/>
          <w:szCs w:val="28"/>
        </w:rPr>
      </w:pPr>
      <w:r w:rsidRPr="00037307">
        <w:rPr>
          <w:sz w:val="28"/>
          <w:szCs w:val="28"/>
        </w:rPr>
        <w:lastRenderedPageBreak/>
        <w:t>12. Подача заявок (</w:t>
      </w:r>
      <w:proofErr w:type="spellStart"/>
      <w:r w:rsidRPr="00037307">
        <w:rPr>
          <w:sz w:val="28"/>
          <w:szCs w:val="28"/>
        </w:rPr>
        <w:t>номинирование</w:t>
      </w:r>
      <w:proofErr w:type="spellEnd"/>
      <w:r w:rsidRPr="00037307">
        <w:rPr>
          <w:sz w:val="28"/>
          <w:szCs w:val="28"/>
        </w:rPr>
        <w:t>) на участие в Конкурсе.</w:t>
      </w:r>
    </w:p>
    <w:p w:rsidR="009A1A27" w:rsidRPr="00037307" w:rsidRDefault="009A1A27" w:rsidP="009A1A27">
      <w:pPr>
        <w:pStyle w:val="msonormalcxspmiddle"/>
        <w:spacing w:after="0" w:afterAutospacing="0"/>
        <w:ind w:firstLine="660"/>
        <w:contextualSpacing/>
        <w:jc w:val="both"/>
        <w:rPr>
          <w:sz w:val="28"/>
          <w:szCs w:val="28"/>
        </w:rPr>
      </w:pPr>
      <w:r w:rsidRPr="00037307">
        <w:rPr>
          <w:sz w:val="28"/>
          <w:szCs w:val="28"/>
        </w:rPr>
        <w:t>Конкурсная заявка должна включать:</w:t>
      </w:r>
    </w:p>
    <w:p w:rsidR="009A1A27" w:rsidRPr="00037307" w:rsidRDefault="009A1A27" w:rsidP="009A1A27">
      <w:pPr>
        <w:pStyle w:val="msonormalcxspmiddle"/>
        <w:spacing w:after="0" w:afterAutospacing="0"/>
        <w:ind w:firstLine="660"/>
        <w:contextualSpacing/>
        <w:jc w:val="both"/>
        <w:rPr>
          <w:sz w:val="28"/>
          <w:szCs w:val="28"/>
        </w:rPr>
      </w:pPr>
      <w:r w:rsidRPr="00037307">
        <w:rPr>
          <w:sz w:val="28"/>
          <w:szCs w:val="28"/>
        </w:rPr>
        <w:t>-регистрационную форму участника (Приложение 1);</w:t>
      </w:r>
    </w:p>
    <w:p w:rsidR="009A1A27" w:rsidRDefault="009A1A27" w:rsidP="009A1A27">
      <w:pPr>
        <w:pStyle w:val="msonormalcxspmiddle"/>
        <w:spacing w:after="0" w:afterAutospacing="0"/>
        <w:ind w:firstLine="660"/>
        <w:contextualSpacing/>
        <w:jc w:val="both"/>
        <w:rPr>
          <w:sz w:val="28"/>
          <w:szCs w:val="28"/>
        </w:rPr>
      </w:pPr>
      <w:r w:rsidRPr="00037307">
        <w:rPr>
          <w:sz w:val="28"/>
          <w:szCs w:val="28"/>
        </w:rPr>
        <w:t>-приложение к регис</w:t>
      </w:r>
      <w:r>
        <w:rPr>
          <w:sz w:val="28"/>
          <w:szCs w:val="28"/>
        </w:rPr>
        <w:t>трационной форме (Приложение 2);</w:t>
      </w:r>
    </w:p>
    <w:p w:rsidR="009A1A27" w:rsidRPr="00C2674A" w:rsidRDefault="009A1A27" w:rsidP="009A1A27">
      <w:pPr>
        <w:pStyle w:val="msonormalcxspmiddle"/>
        <w:spacing w:after="0" w:afterAutospacing="0"/>
        <w:ind w:firstLine="660"/>
        <w:contextualSpacing/>
        <w:jc w:val="both"/>
        <w:rPr>
          <w:sz w:val="28"/>
          <w:szCs w:val="28"/>
        </w:rPr>
      </w:pPr>
      <w:r>
        <w:rPr>
          <w:sz w:val="28"/>
          <w:szCs w:val="28"/>
        </w:rPr>
        <w:t>-резюме участника.</w:t>
      </w:r>
    </w:p>
    <w:p w:rsidR="009A1A27" w:rsidRPr="00037307" w:rsidRDefault="009A1A27" w:rsidP="009A1A27">
      <w:pPr>
        <w:pStyle w:val="msonormalcxspmiddle"/>
        <w:spacing w:after="0" w:afterAutospacing="0"/>
        <w:ind w:firstLine="720"/>
        <w:contextualSpacing/>
        <w:jc w:val="both"/>
        <w:rPr>
          <w:sz w:val="28"/>
          <w:szCs w:val="28"/>
        </w:rPr>
      </w:pPr>
      <w:r w:rsidRPr="00037307">
        <w:rPr>
          <w:sz w:val="28"/>
          <w:szCs w:val="28"/>
        </w:rPr>
        <w:t xml:space="preserve"> Конкурсные заявки подаются лично, почтой или курьерским отправлением в адрес Оргкомитета.</w:t>
      </w:r>
    </w:p>
    <w:p w:rsidR="009A1A27" w:rsidRPr="00037307" w:rsidRDefault="009A1A27" w:rsidP="009A1A27">
      <w:pPr>
        <w:pStyle w:val="msonormalcxspmiddle"/>
        <w:spacing w:after="0" w:afterAutospacing="0"/>
        <w:ind w:firstLine="708"/>
        <w:contextualSpacing/>
        <w:jc w:val="both"/>
        <w:rPr>
          <w:sz w:val="28"/>
          <w:szCs w:val="28"/>
        </w:rPr>
      </w:pPr>
      <w:r w:rsidRPr="00037307">
        <w:rPr>
          <w:sz w:val="28"/>
          <w:szCs w:val="28"/>
        </w:rPr>
        <w:t xml:space="preserve">Заполненная регистрационная анкета должна быть распечатана, лично подписана участником Конкурса. </w:t>
      </w:r>
    </w:p>
    <w:p w:rsidR="009A1A27" w:rsidRPr="00037307" w:rsidRDefault="009A1A27" w:rsidP="009A1A27">
      <w:pPr>
        <w:pStyle w:val="msonormalcxspmiddle"/>
        <w:spacing w:after="0" w:afterAutospacing="0"/>
        <w:ind w:firstLine="660"/>
        <w:contextualSpacing/>
        <w:jc w:val="both"/>
        <w:rPr>
          <w:sz w:val="28"/>
          <w:szCs w:val="28"/>
        </w:rPr>
      </w:pPr>
      <w:r w:rsidRPr="00037307">
        <w:rPr>
          <w:sz w:val="28"/>
          <w:szCs w:val="28"/>
        </w:rPr>
        <w:t>Датой подачи конкурсной заявки  считается дата отправки оригинала регистрационной формы в адрес регионального оргкомитета. Конкурсные заявки, поданные после окончания срока приема заявок, рассмотрению не подлежат.</w:t>
      </w:r>
      <w:bookmarkStart w:id="1" w:name="_Ref248837419"/>
    </w:p>
    <w:p w:rsidR="009A1A27" w:rsidRPr="00037307" w:rsidRDefault="009A1A27" w:rsidP="009A1A27">
      <w:pPr>
        <w:pStyle w:val="msonormalcxspmiddle"/>
        <w:spacing w:after="0" w:afterAutospacing="0"/>
        <w:ind w:firstLine="770"/>
        <w:contextualSpacing/>
        <w:jc w:val="both"/>
        <w:rPr>
          <w:sz w:val="28"/>
          <w:szCs w:val="28"/>
        </w:rPr>
      </w:pPr>
      <w:r w:rsidRPr="00037307">
        <w:rPr>
          <w:sz w:val="28"/>
          <w:szCs w:val="28"/>
        </w:rPr>
        <w:t>13.Требования к заявке на участие в Конкурсе</w:t>
      </w:r>
      <w:bookmarkEnd w:id="1"/>
      <w:r w:rsidRPr="00037307">
        <w:rPr>
          <w:sz w:val="28"/>
          <w:szCs w:val="28"/>
        </w:rPr>
        <w:t>.</w:t>
      </w:r>
    </w:p>
    <w:p w:rsidR="009A1A27" w:rsidRPr="00037307" w:rsidRDefault="009A1A27" w:rsidP="009A1A27">
      <w:pPr>
        <w:pStyle w:val="msonormalcxspmiddle"/>
        <w:spacing w:after="0" w:afterAutospacing="0"/>
        <w:ind w:firstLine="720"/>
        <w:contextualSpacing/>
        <w:jc w:val="both"/>
        <w:rPr>
          <w:sz w:val="28"/>
          <w:szCs w:val="28"/>
        </w:rPr>
      </w:pPr>
      <w:r w:rsidRPr="00037307">
        <w:rPr>
          <w:sz w:val="28"/>
          <w:szCs w:val="28"/>
        </w:rPr>
        <w:t>Регистрационная форма, заполненная не полностью или не подписанная участником, считается не действительной, а соответствующая конкурсная заявка рассмотрению не подлежит.</w:t>
      </w:r>
    </w:p>
    <w:p w:rsidR="009A1A27" w:rsidRPr="00CC2A8E" w:rsidRDefault="009A1A27" w:rsidP="009A1A27">
      <w:pPr>
        <w:spacing w:after="0" w:line="235" w:lineRule="auto"/>
        <w:ind w:firstLine="708"/>
        <w:contextualSpacing/>
        <w:jc w:val="both"/>
        <w:rPr>
          <w:rFonts w:ascii="Times New Roman" w:hAnsi="Times New Roman" w:cs="Times New Roman"/>
          <w:sz w:val="28"/>
          <w:szCs w:val="28"/>
        </w:rPr>
      </w:pPr>
      <w:r w:rsidRPr="00037307">
        <w:rPr>
          <w:rFonts w:ascii="Times New Roman" w:hAnsi="Times New Roman" w:cs="Times New Roman"/>
          <w:sz w:val="28"/>
          <w:szCs w:val="28"/>
        </w:rPr>
        <w:t xml:space="preserve">Приложение к регистрационной форме представляется в виде файла </w:t>
      </w:r>
      <w:r w:rsidRPr="00CC2A8E">
        <w:rPr>
          <w:rFonts w:ascii="Times New Roman" w:hAnsi="Times New Roman" w:cs="Times New Roman"/>
          <w:sz w:val="28"/>
          <w:szCs w:val="28"/>
        </w:rPr>
        <w:t xml:space="preserve">MS </w:t>
      </w:r>
      <w:proofErr w:type="spellStart"/>
      <w:r w:rsidRPr="00CC2A8E">
        <w:rPr>
          <w:rFonts w:ascii="Times New Roman" w:hAnsi="Times New Roman" w:cs="Times New Roman"/>
          <w:sz w:val="28"/>
          <w:szCs w:val="28"/>
        </w:rPr>
        <w:t>Word</w:t>
      </w:r>
      <w:proofErr w:type="spellEnd"/>
      <w:r w:rsidRPr="00CC2A8E">
        <w:rPr>
          <w:rFonts w:ascii="Times New Roman" w:hAnsi="Times New Roman" w:cs="Times New Roman"/>
          <w:sz w:val="28"/>
          <w:szCs w:val="28"/>
        </w:rPr>
        <w:t xml:space="preserve"> </w:t>
      </w:r>
      <w:proofErr w:type="spellStart"/>
      <w:r w:rsidRPr="00CC2A8E">
        <w:rPr>
          <w:rFonts w:ascii="Times New Roman" w:hAnsi="Times New Roman" w:cs="Times New Roman"/>
          <w:sz w:val="28"/>
          <w:szCs w:val="28"/>
        </w:rPr>
        <w:t>c</w:t>
      </w:r>
      <w:proofErr w:type="spellEnd"/>
      <w:r w:rsidRPr="00CC2A8E">
        <w:rPr>
          <w:rFonts w:ascii="Times New Roman" w:hAnsi="Times New Roman" w:cs="Times New Roman"/>
          <w:sz w:val="28"/>
          <w:szCs w:val="28"/>
        </w:rPr>
        <w:t xml:space="preserve"> расширением </w:t>
      </w:r>
      <w:proofErr w:type="spellStart"/>
      <w:r w:rsidRPr="00CC2A8E">
        <w:rPr>
          <w:rFonts w:ascii="Times New Roman" w:hAnsi="Times New Roman" w:cs="Times New Roman"/>
          <w:sz w:val="28"/>
          <w:szCs w:val="28"/>
        </w:rPr>
        <w:t>doc</w:t>
      </w:r>
      <w:proofErr w:type="spellEnd"/>
      <w:r w:rsidRPr="00CC2A8E">
        <w:rPr>
          <w:rFonts w:ascii="Times New Roman" w:hAnsi="Times New Roman" w:cs="Times New Roman"/>
          <w:sz w:val="28"/>
          <w:szCs w:val="28"/>
        </w:rPr>
        <w:t>/</w:t>
      </w:r>
      <w:proofErr w:type="spellStart"/>
      <w:r w:rsidRPr="00CC2A8E">
        <w:rPr>
          <w:rFonts w:ascii="Times New Roman" w:hAnsi="Times New Roman" w:cs="Times New Roman"/>
          <w:sz w:val="28"/>
          <w:szCs w:val="28"/>
          <w:lang w:val="en-US"/>
        </w:rPr>
        <w:t>docx</w:t>
      </w:r>
      <w:proofErr w:type="spellEnd"/>
      <w:r w:rsidRPr="00CC2A8E">
        <w:rPr>
          <w:rFonts w:ascii="Times New Roman" w:hAnsi="Times New Roman" w:cs="Times New Roman"/>
          <w:sz w:val="28"/>
          <w:szCs w:val="28"/>
        </w:rPr>
        <w:t xml:space="preserve"> и размером не более 5 </w:t>
      </w:r>
      <w:proofErr w:type="spellStart"/>
      <w:r w:rsidRPr="00CC2A8E">
        <w:rPr>
          <w:rFonts w:ascii="Times New Roman" w:hAnsi="Times New Roman" w:cs="Times New Roman"/>
          <w:sz w:val="28"/>
          <w:szCs w:val="28"/>
        </w:rPr>
        <w:t>мБ</w:t>
      </w:r>
      <w:proofErr w:type="spellEnd"/>
      <w:r w:rsidRPr="00CC2A8E">
        <w:rPr>
          <w:rFonts w:ascii="Times New Roman" w:hAnsi="Times New Roman" w:cs="Times New Roman"/>
          <w:sz w:val="28"/>
          <w:szCs w:val="28"/>
        </w:rPr>
        <w:t>. Файл должен содержать шесть страниц формата А</w:t>
      </w:r>
      <w:proofErr w:type="gramStart"/>
      <w:r w:rsidRPr="00CC2A8E">
        <w:rPr>
          <w:rFonts w:ascii="Times New Roman" w:hAnsi="Times New Roman" w:cs="Times New Roman"/>
          <w:sz w:val="28"/>
          <w:szCs w:val="28"/>
        </w:rPr>
        <w:t>4</w:t>
      </w:r>
      <w:proofErr w:type="gramEnd"/>
      <w:r w:rsidRPr="00CC2A8E">
        <w:rPr>
          <w:rFonts w:ascii="Times New Roman" w:hAnsi="Times New Roman" w:cs="Times New Roman"/>
          <w:sz w:val="28"/>
          <w:szCs w:val="28"/>
        </w:rPr>
        <w:t xml:space="preserve">  со следующими минимальными размерами полей: верхнее – 29 мм, нижнее – 20 мм, левое – 30 мм, правое – 15 мм. Каждая страница должна  содержать озаглавленный текст в соответствии с Приложением 2 к настоящему Положению.  Общий объем текста приложения не может превышать 6 страниц формата А</w:t>
      </w:r>
      <w:proofErr w:type="gramStart"/>
      <w:r w:rsidRPr="00CC2A8E">
        <w:rPr>
          <w:rFonts w:ascii="Times New Roman" w:hAnsi="Times New Roman" w:cs="Times New Roman"/>
          <w:sz w:val="28"/>
          <w:szCs w:val="28"/>
        </w:rPr>
        <w:t>4</w:t>
      </w:r>
      <w:proofErr w:type="gramEnd"/>
      <w:r w:rsidRPr="00CC2A8E">
        <w:rPr>
          <w:rFonts w:ascii="Times New Roman" w:hAnsi="Times New Roman" w:cs="Times New Roman"/>
          <w:sz w:val="28"/>
          <w:szCs w:val="28"/>
        </w:rPr>
        <w:t xml:space="preserve"> при размере шрифта не менее 10 пунктов и межстрочном промежутке не менее 1,5 линии.</w:t>
      </w:r>
    </w:p>
    <w:p w:rsidR="009A1A27" w:rsidRPr="00960117" w:rsidRDefault="009A1A27" w:rsidP="009A1A27">
      <w:pPr>
        <w:pStyle w:val="msonormalcxspmiddle"/>
        <w:spacing w:before="0" w:beforeAutospacing="0" w:after="0" w:afterAutospacing="0"/>
        <w:contextualSpacing/>
        <w:jc w:val="both"/>
        <w:rPr>
          <w:b/>
          <w:sz w:val="28"/>
          <w:szCs w:val="28"/>
        </w:rPr>
      </w:pPr>
    </w:p>
    <w:p w:rsidR="009A1A27" w:rsidRPr="00037307" w:rsidRDefault="009A1A27" w:rsidP="009A1A27">
      <w:pPr>
        <w:pStyle w:val="msonormalcxspmiddle"/>
        <w:spacing w:before="0" w:beforeAutospacing="0" w:after="0" w:afterAutospacing="0"/>
        <w:ind w:left="928"/>
        <w:contextualSpacing/>
        <w:jc w:val="center"/>
        <w:rPr>
          <w:b/>
          <w:sz w:val="28"/>
          <w:szCs w:val="28"/>
        </w:rPr>
      </w:pPr>
      <w:r w:rsidRPr="00037307">
        <w:rPr>
          <w:b/>
          <w:sz w:val="28"/>
          <w:szCs w:val="28"/>
        </w:rPr>
        <w:t>6. ЭКСПЕРТНЫЙ СОВЕТ КОНКУРСА</w:t>
      </w:r>
    </w:p>
    <w:p w:rsidR="009A1A27" w:rsidRPr="00037307" w:rsidRDefault="009A1A27" w:rsidP="009A1A27">
      <w:pPr>
        <w:pStyle w:val="msonormalcxsplast"/>
        <w:spacing w:before="0" w:beforeAutospacing="0" w:after="0" w:afterAutospacing="0"/>
        <w:ind w:left="567"/>
        <w:contextualSpacing/>
        <w:jc w:val="both"/>
        <w:rPr>
          <w:sz w:val="28"/>
          <w:szCs w:val="28"/>
        </w:rPr>
      </w:pPr>
    </w:p>
    <w:p w:rsidR="009A1A27" w:rsidRPr="00037307" w:rsidRDefault="009A1A27" w:rsidP="009A1A27">
      <w:pPr>
        <w:pStyle w:val="a4"/>
        <w:spacing w:after="0"/>
        <w:ind w:left="0" w:firstLine="709"/>
        <w:jc w:val="both"/>
        <w:rPr>
          <w:sz w:val="28"/>
          <w:szCs w:val="28"/>
        </w:rPr>
      </w:pPr>
      <w:r w:rsidRPr="00037307">
        <w:rPr>
          <w:sz w:val="28"/>
          <w:szCs w:val="28"/>
        </w:rPr>
        <w:t>14. Д</w:t>
      </w:r>
      <w:r w:rsidRPr="00037307">
        <w:rPr>
          <w:bCs/>
          <w:sz w:val="28"/>
          <w:szCs w:val="28"/>
        </w:rPr>
        <w:t>ля определения победителей и подведения итогов Конкурса создается Экспертный совет Конкурса, п</w:t>
      </w:r>
      <w:r w:rsidRPr="00037307">
        <w:rPr>
          <w:sz w:val="28"/>
          <w:szCs w:val="28"/>
        </w:rPr>
        <w:t>ерсональный состав которого утверждается приказом</w:t>
      </w:r>
      <w:r w:rsidRPr="00037307">
        <w:rPr>
          <w:bCs/>
          <w:sz w:val="28"/>
          <w:szCs w:val="28"/>
        </w:rPr>
        <w:t xml:space="preserve"> департамента образования и науки Костромской области.  </w:t>
      </w:r>
    </w:p>
    <w:p w:rsidR="009A1A27" w:rsidRDefault="009A1A27" w:rsidP="009A1A27">
      <w:pPr>
        <w:spacing w:after="0" w:line="240" w:lineRule="auto"/>
        <w:ind w:firstLine="708"/>
        <w:contextualSpacing/>
        <w:jc w:val="both"/>
      </w:pPr>
      <w:r w:rsidRPr="00037307">
        <w:rPr>
          <w:rFonts w:ascii="Times New Roman" w:hAnsi="Times New Roman" w:cs="Times New Roman"/>
          <w:sz w:val="28"/>
          <w:szCs w:val="28"/>
        </w:rPr>
        <w:t xml:space="preserve">В состав Экспертного совета </w:t>
      </w:r>
      <w:r>
        <w:rPr>
          <w:rFonts w:ascii="Times New Roman" w:hAnsi="Times New Roman" w:cs="Times New Roman"/>
          <w:sz w:val="28"/>
          <w:szCs w:val="28"/>
        </w:rPr>
        <w:t>входят</w:t>
      </w:r>
      <w:r w:rsidRPr="00A51FA8">
        <w:rPr>
          <w:rFonts w:ascii="Times New Roman" w:hAnsi="Times New Roman" w:cs="Times New Roman"/>
          <w:sz w:val="28"/>
          <w:szCs w:val="28"/>
        </w:rPr>
        <w:t xml:space="preserve"> эксперты в области предпринимательства и развития бизнеса; представители органов государственной власти, ответственные за поддержку и развитие </w:t>
      </w:r>
      <w:r>
        <w:rPr>
          <w:rFonts w:ascii="Times New Roman" w:hAnsi="Times New Roman" w:cs="Times New Roman"/>
          <w:sz w:val="28"/>
          <w:szCs w:val="28"/>
        </w:rPr>
        <w:t xml:space="preserve">молодежного </w:t>
      </w:r>
      <w:r w:rsidRPr="00A51FA8">
        <w:rPr>
          <w:rFonts w:ascii="Times New Roman" w:hAnsi="Times New Roman" w:cs="Times New Roman"/>
          <w:sz w:val="28"/>
          <w:szCs w:val="28"/>
        </w:rPr>
        <w:t xml:space="preserve">предпринимательства в </w:t>
      </w:r>
      <w:r>
        <w:rPr>
          <w:rFonts w:ascii="Times New Roman" w:hAnsi="Times New Roman" w:cs="Times New Roman"/>
          <w:sz w:val="28"/>
          <w:szCs w:val="28"/>
        </w:rPr>
        <w:t>регионе</w:t>
      </w:r>
      <w:r w:rsidRPr="00A51FA8">
        <w:rPr>
          <w:rFonts w:ascii="Times New Roman" w:hAnsi="Times New Roman" w:cs="Times New Roman"/>
          <w:sz w:val="28"/>
          <w:szCs w:val="28"/>
        </w:rPr>
        <w:t xml:space="preserve">; представители </w:t>
      </w:r>
      <w:proofErr w:type="spellStart"/>
      <w:proofErr w:type="gramStart"/>
      <w:r w:rsidRPr="00A51FA8">
        <w:rPr>
          <w:rFonts w:ascii="Times New Roman" w:hAnsi="Times New Roman" w:cs="Times New Roman"/>
          <w:sz w:val="28"/>
          <w:szCs w:val="28"/>
        </w:rPr>
        <w:t>бизнес-структур</w:t>
      </w:r>
      <w:proofErr w:type="spellEnd"/>
      <w:proofErr w:type="gramEnd"/>
      <w:r w:rsidRPr="00A51FA8">
        <w:rPr>
          <w:rFonts w:ascii="Times New Roman" w:hAnsi="Times New Roman" w:cs="Times New Roman"/>
          <w:sz w:val="28"/>
          <w:szCs w:val="28"/>
        </w:rPr>
        <w:t>.</w:t>
      </w:r>
    </w:p>
    <w:p w:rsidR="009A1A27" w:rsidRDefault="009A1A27" w:rsidP="009A1A27">
      <w:pPr>
        <w:spacing w:after="0" w:line="240" w:lineRule="auto"/>
        <w:ind w:firstLine="708"/>
        <w:contextualSpacing/>
        <w:jc w:val="both"/>
        <w:rPr>
          <w:rFonts w:ascii="Times New Roman" w:hAnsi="Times New Roman" w:cs="Times New Roman"/>
          <w:sz w:val="28"/>
          <w:szCs w:val="28"/>
        </w:rPr>
      </w:pPr>
      <w:r w:rsidRPr="00A51FA8">
        <w:rPr>
          <w:rFonts w:ascii="Times New Roman" w:hAnsi="Times New Roman" w:cs="Times New Roman"/>
          <w:sz w:val="28"/>
          <w:szCs w:val="28"/>
        </w:rPr>
        <w:t>Члены Экспертного совета Конкурса осуществляют свою работу на безвозмездной основе.</w:t>
      </w:r>
    </w:p>
    <w:p w:rsidR="009A1A27" w:rsidRPr="006106B8" w:rsidRDefault="009A1A27" w:rsidP="009A1A27">
      <w:pPr>
        <w:spacing w:after="0" w:line="240" w:lineRule="auto"/>
        <w:ind w:firstLine="708"/>
        <w:contextualSpacing/>
        <w:jc w:val="both"/>
        <w:rPr>
          <w:rFonts w:ascii="Times New Roman" w:hAnsi="Times New Roman" w:cs="Times New Roman"/>
          <w:sz w:val="28"/>
          <w:szCs w:val="28"/>
        </w:rPr>
      </w:pPr>
      <w:r w:rsidRPr="006106B8">
        <w:rPr>
          <w:rFonts w:ascii="Times New Roman" w:hAnsi="Times New Roman" w:cs="Times New Roman"/>
          <w:sz w:val="28"/>
          <w:szCs w:val="28"/>
        </w:rPr>
        <w:t xml:space="preserve"> 15. Функции Экспертного совета.</w:t>
      </w:r>
    </w:p>
    <w:p w:rsidR="009A1A27" w:rsidRPr="00A51FA8" w:rsidRDefault="009A1A27" w:rsidP="009A1A27">
      <w:pPr>
        <w:spacing w:line="235" w:lineRule="auto"/>
        <w:ind w:left="1429"/>
        <w:contextualSpacing/>
        <w:jc w:val="both"/>
        <w:rPr>
          <w:rFonts w:ascii="Times New Roman" w:hAnsi="Times New Roman" w:cs="Times New Roman"/>
          <w:sz w:val="28"/>
          <w:szCs w:val="28"/>
        </w:rPr>
      </w:pPr>
      <w:r w:rsidRPr="00A51FA8">
        <w:rPr>
          <w:rFonts w:ascii="Times New Roman" w:hAnsi="Times New Roman" w:cs="Times New Roman"/>
          <w:sz w:val="28"/>
          <w:szCs w:val="28"/>
        </w:rPr>
        <w:t>1) анализ и оценку конкурсных материалов  участников;</w:t>
      </w:r>
    </w:p>
    <w:p w:rsidR="009A1A27" w:rsidRPr="00A51FA8" w:rsidRDefault="009A1A27" w:rsidP="009A1A27">
      <w:pPr>
        <w:spacing w:line="235"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2)</w:t>
      </w:r>
      <w:r w:rsidRPr="00A51FA8">
        <w:rPr>
          <w:rFonts w:ascii="Times New Roman" w:hAnsi="Times New Roman" w:cs="Times New Roman"/>
          <w:sz w:val="28"/>
          <w:szCs w:val="28"/>
        </w:rPr>
        <w:t>проведение собеседования с участниками;</w:t>
      </w:r>
    </w:p>
    <w:p w:rsidR="009A1A27" w:rsidRPr="00A51FA8" w:rsidRDefault="009A1A27" w:rsidP="009A1A27">
      <w:pPr>
        <w:spacing w:line="235"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3)</w:t>
      </w:r>
      <w:r w:rsidRPr="00A51FA8">
        <w:rPr>
          <w:rFonts w:ascii="Times New Roman" w:hAnsi="Times New Roman" w:cs="Times New Roman"/>
          <w:sz w:val="28"/>
          <w:szCs w:val="28"/>
        </w:rPr>
        <w:t>определение состава финалистов Конкурса по номинациям;</w:t>
      </w:r>
    </w:p>
    <w:p w:rsidR="009A1A27" w:rsidRDefault="009A1A27" w:rsidP="009A1A27">
      <w:pPr>
        <w:spacing w:line="235"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4)</w:t>
      </w:r>
      <w:r w:rsidRPr="00A51FA8">
        <w:rPr>
          <w:rFonts w:ascii="Times New Roman" w:hAnsi="Times New Roman" w:cs="Times New Roman"/>
          <w:sz w:val="28"/>
          <w:szCs w:val="28"/>
        </w:rPr>
        <w:t>определение победителей Конкурса в номинациях.</w:t>
      </w:r>
    </w:p>
    <w:p w:rsidR="009A1A27" w:rsidRPr="00A51FA8" w:rsidRDefault="009A1A27" w:rsidP="009A1A27">
      <w:pPr>
        <w:spacing w:line="235" w:lineRule="auto"/>
        <w:ind w:left="1429"/>
        <w:contextualSpacing/>
        <w:jc w:val="both"/>
        <w:rPr>
          <w:rFonts w:ascii="Times New Roman" w:hAnsi="Times New Roman" w:cs="Times New Roman"/>
          <w:sz w:val="28"/>
          <w:szCs w:val="28"/>
        </w:rPr>
      </w:pPr>
    </w:p>
    <w:p w:rsidR="009A1A27" w:rsidRDefault="009A1A27" w:rsidP="009A1A27">
      <w:pPr>
        <w:spacing w:after="0" w:line="240" w:lineRule="auto"/>
        <w:ind w:firstLine="708"/>
        <w:contextualSpacing/>
        <w:jc w:val="center"/>
        <w:rPr>
          <w:rFonts w:ascii="Times New Roman" w:hAnsi="Times New Roman" w:cs="Times New Roman"/>
          <w:b/>
          <w:sz w:val="28"/>
          <w:szCs w:val="28"/>
        </w:rPr>
      </w:pPr>
      <w:r w:rsidRPr="00A51FA8">
        <w:rPr>
          <w:rFonts w:ascii="Times New Roman" w:hAnsi="Times New Roman" w:cs="Times New Roman"/>
          <w:b/>
          <w:sz w:val="28"/>
          <w:szCs w:val="28"/>
        </w:rPr>
        <w:lastRenderedPageBreak/>
        <w:t>7.  ПОРЯДОК ПРОВЕДЕНИЯ КОНКУРСА</w:t>
      </w:r>
    </w:p>
    <w:p w:rsidR="009A1A27" w:rsidRPr="00A51FA8" w:rsidRDefault="009A1A27" w:rsidP="009A1A27">
      <w:pPr>
        <w:spacing w:after="0" w:line="240" w:lineRule="auto"/>
        <w:ind w:firstLine="708"/>
        <w:contextualSpacing/>
        <w:jc w:val="center"/>
        <w:rPr>
          <w:rFonts w:ascii="Times New Roman" w:hAnsi="Times New Roman" w:cs="Times New Roman"/>
          <w:b/>
          <w:sz w:val="28"/>
          <w:szCs w:val="28"/>
        </w:rPr>
      </w:pPr>
    </w:p>
    <w:p w:rsidR="009A1A27" w:rsidRPr="00037307" w:rsidRDefault="009A1A27" w:rsidP="009A1A27">
      <w:pPr>
        <w:spacing w:after="0" w:line="240" w:lineRule="auto"/>
        <w:ind w:firstLine="770"/>
        <w:jc w:val="both"/>
        <w:rPr>
          <w:rFonts w:ascii="Times New Roman" w:hAnsi="Times New Roman" w:cs="Times New Roman"/>
          <w:sz w:val="28"/>
          <w:szCs w:val="28"/>
        </w:rPr>
      </w:pPr>
      <w:r w:rsidRPr="00037307">
        <w:rPr>
          <w:rFonts w:ascii="Times New Roman" w:hAnsi="Times New Roman" w:cs="Times New Roman"/>
          <w:sz w:val="28"/>
          <w:szCs w:val="28"/>
        </w:rPr>
        <w:t>16. Конкурс проводится в 3 этапа:</w:t>
      </w:r>
    </w:p>
    <w:p w:rsidR="009A1A27" w:rsidRPr="00037307" w:rsidRDefault="009A1A27" w:rsidP="009A1A27">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 xml:space="preserve">1) 1 этап - прием заявок на участие в конкурсе (до </w:t>
      </w:r>
      <w:r>
        <w:rPr>
          <w:rFonts w:ascii="Times New Roman" w:hAnsi="Times New Roman" w:cs="Times New Roman"/>
          <w:sz w:val="28"/>
          <w:szCs w:val="28"/>
        </w:rPr>
        <w:t>1 августа</w:t>
      </w:r>
      <w:r w:rsidRPr="00037307">
        <w:rPr>
          <w:rFonts w:ascii="Times New Roman" w:hAnsi="Times New Roman" w:cs="Times New Roman"/>
          <w:sz w:val="28"/>
          <w:szCs w:val="28"/>
        </w:rPr>
        <w:t xml:space="preserve"> 201</w:t>
      </w:r>
      <w:r>
        <w:rPr>
          <w:rFonts w:ascii="Times New Roman" w:hAnsi="Times New Roman" w:cs="Times New Roman"/>
          <w:sz w:val="28"/>
          <w:szCs w:val="28"/>
        </w:rPr>
        <w:t>5</w:t>
      </w:r>
      <w:r w:rsidRPr="00037307">
        <w:rPr>
          <w:rFonts w:ascii="Times New Roman" w:hAnsi="Times New Roman" w:cs="Times New Roman"/>
          <w:sz w:val="28"/>
          <w:szCs w:val="28"/>
        </w:rPr>
        <w:t xml:space="preserve"> года);</w:t>
      </w:r>
    </w:p>
    <w:p w:rsidR="009A1A27" w:rsidRPr="00037307" w:rsidRDefault="009A1A27" w:rsidP="009A1A27">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 xml:space="preserve">2) 2 этап - оценка конкурсных заявок в соответствии с критериями оценки, установленными пунктом  8.1 настоящего Положения (до </w:t>
      </w:r>
      <w:r>
        <w:rPr>
          <w:rFonts w:ascii="Times New Roman" w:hAnsi="Times New Roman" w:cs="Times New Roman"/>
          <w:sz w:val="28"/>
          <w:szCs w:val="28"/>
        </w:rPr>
        <w:t>17</w:t>
      </w:r>
      <w:r w:rsidRPr="00037307">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037307">
        <w:rPr>
          <w:rFonts w:ascii="Times New Roman" w:hAnsi="Times New Roman" w:cs="Times New Roman"/>
          <w:sz w:val="28"/>
          <w:szCs w:val="28"/>
        </w:rPr>
        <w:t>201</w:t>
      </w:r>
      <w:r>
        <w:rPr>
          <w:rFonts w:ascii="Times New Roman" w:hAnsi="Times New Roman" w:cs="Times New Roman"/>
          <w:sz w:val="28"/>
          <w:szCs w:val="28"/>
        </w:rPr>
        <w:t>5</w:t>
      </w:r>
      <w:r w:rsidRPr="00037307">
        <w:rPr>
          <w:rFonts w:ascii="Times New Roman" w:hAnsi="Times New Roman" w:cs="Times New Roman"/>
          <w:sz w:val="28"/>
          <w:szCs w:val="28"/>
        </w:rPr>
        <w:t xml:space="preserve"> года);</w:t>
      </w:r>
    </w:p>
    <w:p w:rsidR="009A1A27" w:rsidRPr="00037307" w:rsidRDefault="009A1A27" w:rsidP="009A1A27">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3) 3 эта</w:t>
      </w:r>
      <w:r>
        <w:rPr>
          <w:rFonts w:ascii="Times New Roman" w:hAnsi="Times New Roman" w:cs="Times New Roman"/>
          <w:sz w:val="28"/>
          <w:szCs w:val="28"/>
        </w:rPr>
        <w:t xml:space="preserve">п - подведение итогов конкурса </w:t>
      </w:r>
      <w:r w:rsidRPr="00037307">
        <w:rPr>
          <w:rFonts w:ascii="Times New Roman" w:hAnsi="Times New Roman" w:cs="Times New Roman"/>
          <w:sz w:val="28"/>
          <w:szCs w:val="28"/>
        </w:rPr>
        <w:t>(</w:t>
      </w:r>
      <w:r>
        <w:rPr>
          <w:rFonts w:ascii="Times New Roman" w:hAnsi="Times New Roman" w:cs="Times New Roman"/>
          <w:sz w:val="28"/>
          <w:szCs w:val="28"/>
        </w:rPr>
        <w:t>до 20</w:t>
      </w:r>
      <w:r w:rsidRPr="00037307">
        <w:rPr>
          <w:rFonts w:ascii="Times New Roman" w:hAnsi="Times New Roman" w:cs="Times New Roman"/>
          <w:sz w:val="28"/>
          <w:szCs w:val="28"/>
        </w:rPr>
        <w:t xml:space="preserve"> </w:t>
      </w:r>
      <w:r>
        <w:rPr>
          <w:rFonts w:ascii="Times New Roman" w:hAnsi="Times New Roman" w:cs="Times New Roman"/>
          <w:sz w:val="28"/>
          <w:szCs w:val="28"/>
        </w:rPr>
        <w:t>августа</w:t>
      </w:r>
      <w:r w:rsidRPr="00037307">
        <w:rPr>
          <w:rFonts w:ascii="Times New Roman" w:hAnsi="Times New Roman" w:cs="Times New Roman"/>
          <w:sz w:val="28"/>
          <w:szCs w:val="28"/>
        </w:rPr>
        <w:t xml:space="preserve"> 201</w:t>
      </w:r>
      <w:r>
        <w:rPr>
          <w:rFonts w:ascii="Times New Roman" w:hAnsi="Times New Roman" w:cs="Times New Roman"/>
          <w:sz w:val="28"/>
          <w:szCs w:val="28"/>
        </w:rPr>
        <w:t>5</w:t>
      </w:r>
      <w:r w:rsidRPr="00037307">
        <w:rPr>
          <w:rFonts w:ascii="Times New Roman" w:hAnsi="Times New Roman" w:cs="Times New Roman"/>
          <w:sz w:val="28"/>
          <w:szCs w:val="28"/>
        </w:rPr>
        <w:t xml:space="preserve"> года).</w:t>
      </w:r>
    </w:p>
    <w:p w:rsidR="009A1A27" w:rsidRPr="00037307" w:rsidRDefault="009A1A27" w:rsidP="009A1A27">
      <w:pPr>
        <w:spacing w:after="0" w:line="240" w:lineRule="auto"/>
        <w:ind w:firstLine="770"/>
        <w:jc w:val="both"/>
        <w:rPr>
          <w:rFonts w:ascii="Times New Roman" w:hAnsi="Times New Roman" w:cs="Times New Roman"/>
          <w:sz w:val="28"/>
          <w:szCs w:val="28"/>
        </w:rPr>
      </w:pPr>
      <w:r w:rsidRPr="00037307">
        <w:rPr>
          <w:rFonts w:ascii="Times New Roman" w:hAnsi="Times New Roman" w:cs="Times New Roman"/>
          <w:sz w:val="28"/>
          <w:szCs w:val="28"/>
        </w:rPr>
        <w:t>17. Предоставляя конкурсную заявку в адрес Областного государственного бюджетного учреждения «Молодежный центр   "Кострома" (</w:t>
      </w:r>
      <w:proofErr w:type="gramStart"/>
      <w:r w:rsidRPr="00037307">
        <w:rPr>
          <w:rFonts w:ascii="Times New Roman" w:hAnsi="Times New Roman" w:cs="Times New Roman"/>
          <w:sz w:val="28"/>
          <w:szCs w:val="28"/>
        </w:rPr>
        <w:t>г</w:t>
      </w:r>
      <w:proofErr w:type="gramEnd"/>
      <w:r w:rsidRPr="00037307">
        <w:rPr>
          <w:rFonts w:ascii="Times New Roman" w:hAnsi="Times New Roman" w:cs="Times New Roman"/>
          <w:sz w:val="28"/>
          <w:szCs w:val="28"/>
        </w:rPr>
        <w:t>. Кострома, ул. Центральная, 25) претенденты подтверждают возможность использования представленной информации в целях, связанных с проведением конкурса.</w:t>
      </w:r>
    </w:p>
    <w:p w:rsidR="009A1A27" w:rsidRPr="00037307" w:rsidRDefault="009A1A27" w:rsidP="009A1A27">
      <w:pPr>
        <w:spacing w:after="0" w:line="240" w:lineRule="auto"/>
        <w:ind w:firstLine="770"/>
        <w:jc w:val="both"/>
        <w:rPr>
          <w:rFonts w:ascii="Times New Roman" w:hAnsi="Times New Roman" w:cs="Times New Roman"/>
          <w:sz w:val="28"/>
          <w:szCs w:val="28"/>
        </w:rPr>
      </w:pPr>
      <w:r w:rsidRPr="00037307">
        <w:rPr>
          <w:rFonts w:ascii="Times New Roman" w:hAnsi="Times New Roman" w:cs="Times New Roman"/>
          <w:sz w:val="28"/>
          <w:szCs w:val="28"/>
        </w:rPr>
        <w:t>18. Областное государственное бюджетное учреждение «Молодежный центр  "Кострома" обеспечивает:</w:t>
      </w:r>
    </w:p>
    <w:p w:rsidR="009A1A27" w:rsidRPr="00037307" w:rsidRDefault="009A1A27" w:rsidP="009A1A27">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1) прием конкурсных заявок на участие в конкурсе и их регистрацию в день их поступления;</w:t>
      </w:r>
    </w:p>
    <w:p w:rsidR="009A1A27" w:rsidRPr="00037307" w:rsidRDefault="009A1A27" w:rsidP="009A1A27">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2) направление конкурсных заявок и материалов на рассмотрение Экспертного совета;</w:t>
      </w:r>
    </w:p>
    <w:p w:rsidR="009A1A27" w:rsidRPr="00037307" w:rsidRDefault="009A1A27" w:rsidP="009A1A27">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3) подготовку конкурсных заявок победителей регионального этапа Всероссийского Конкурса «Молодой предприниматель России – 201</w:t>
      </w:r>
      <w:r>
        <w:rPr>
          <w:rFonts w:ascii="Times New Roman" w:hAnsi="Times New Roman" w:cs="Times New Roman"/>
          <w:sz w:val="28"/>
          <w:szCs w:val="28"/>
        </w:rPr>
        <w:t>5</w:t>
      </w:r>
      <w:r w:rsidRPr="00037307">
        <w:rPr>
          <w:rFonts w:ascii="Times New Roman" w:hAnsi="Times New Roman" w:cs="Times New Roman"/>
          <w:sz w:val="28"/>
          <w:szCs w:val="28"/>
        </w:rPr>
        <w:t>» и  направление документов победителей конкурса в организационный комитет Всероссийского конкурса «Молодой предприниматель России – 201</w:t>
      </w:r>
      <w:r>
        <w:rPr>
          <w:rFonts w:ascii="Times New Roman" w:hAnsi="Times New Roman" w:cs="Times New Roman"/>
          <w:sz w:val="28"/>
          <w:szCs w:val="28"/>
        </w:rPr>
        <w:t>5</w:t>
      </w:r>
      <w:r w:rsidRPr="00037307">
        <w:rPr>
          <w:rFonts w:ascii="Times New Roman" w:hAnsi="Times New Roman" w:cs="Times New Roman"/>
          <w:sz w:val="28"/>
          <w:szCs w:val="28"/>
        </w:rPr>
        <w:t>»;</w:t>
      </w:r>
    </w:p>
    <w:p w:rsidR="009A1A27" w:rsidRPr="00037307" w:rsidRDefault="009A1A27" w:rsidP="009A1A27">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4) награждение победителей конкурса.</w:t>
      </w:r>
    </w:p>
    <w:p w:rsidR="009A1A27" w:rsidRPr="00CC2A8E" w:rsidRDefault="009A1A27" w:rsidP="009A1A27">
      <w:pPr>
        <w:spacing w:after="0" w:line="240" w:lineRule="auto"/>
        <w:ind w:left="1429"/>
        <w:contextualSpacing/>
        <w:jc w:val="both"/>
        <w:rPr>
          <w:rFonts w:ascii="Times New Roman" w:hAnsi="Times New Roman" w:cs="Times New Roman"/>
          <w:sz w:val="28"/>
          <w:szCs w:val="28"/>
        </w:rPr>
      </w:pPr>
      <w:r w:rsidRPr="00CC2A8E">
        <w:rPr>
          <w:rFonts w:ascii="Times New Roman" w:hAnsi="Times New Roman" w:cs="Times New Roman"/>
          <w:sz w:val="28"/>
          <w:szCs w:val="28"/>
        </w:rPr>
        <w:t>Все решения Оргкомитет принимаем путем открытого голосования.</w:t>
      </w:r>
    </w:p>
    <w:p w:rsidR="009A1A27" w:rsidRPr="00037307" w:rsidRDefault="009A1A27" w:rsidP="009A1A27">
      <w:pPr>
        <w:spacing w:after="0" w:line="240" w:lineRule="auto"/>
        <w:jc w:val="both"/>
        <w:rPr>
          <w:rFonts w:ascii="Times New Roman" w:hAnsi="Times New Roman" w:cs="Times New Roman"/>
          <w:b/>
          <w:sz w:val="28"/>
          <w:szCs w:val="28"/>
        </w:rPr>
      </w:pPr>
    </w:p>
    <w:p w:rsidR="009A1A27" w:rsidRPr="00037307" w:rsidRDefault="009A1A27" w:rsidP="009A1A27">
      <w:pPr>
        <w:spacing w:after="0"/>
        <w:jc w:val="center"/>
        <w:rPr>
          <w:rFonts w:ascii="Times New Roman" w:hAnsi="Times New Roman" w:cs="Times New Roman"/>
          <w:sz w:val="28"/>
          <w:szCs w:val="28"/>
        </w:rPr>
      </w:pPr>
      <w:r w:rsidRPr="00037307">
        <w:rPr>
          <w:rFonts w:ascii="Times New Roman" w:hAnsi="Times New Roman" w:cs="Times New Roman"/>
          <w:b/>
          <w:sz w:val="28"/>
          <w:szCs w:val="28"/>
        </w:rPr>
        <w:t>8. КРИТЕРИИ И ПОРЯДОК ОЦЕНКИ УЧАСТНИКОВ КОНКУРСА</w:t>
      </w:r>
    </w:p>
    <w:p w:rsidR="009A1A27" w:rsidRDefault="009A1A27" w:rsidP="009A1A27">
      <w:pPr>
        <w:pStyle w:val="msonormalcxspmiddle"/>
        <w:spacing w:before="0" w:beforeAutospacing="0" w:after="0" w:afterAutospacing="0"/>
        <w:ind w:firstLine="660"/>
        <w:contextualSpacing/>
        <w:jc w:val="both"/>
        <w:rPr>
          <w:sz w:val="28"/>
          <w:szCs w:val="28"/>
        </w:rPr>
      </w:pPr>
    </w:p>
    <w:p w:rsidR="009A1A27" w:rsidRPr="00037307" w:rsidRDefault="009A1A27" w:rsidP="009A1A27">
      <w:pPr>
        <w:pStyle w:val="msonormalcxspmiddle"/>
        <w:spacing w:before="0" w:beforeAutospacing="0" w:after="0" w:afterAutospacing="0"/>
        <w:ind w:firstLine="660"/>
        <w:contextualSpacing/>
        <w:jc w:val="both"/>
        <w:rPr>
          <w:sz w:val="28"/>
          <w:szCs w:val="28"/>
        </w:rPr>
      </w:pPr>
      <w:r w:rsidRPr="00037307">
        <w:rPr>
          <w:sz w:val="28"/>
          <w:szCs w:val="28"/>
        </w:rPr>
        <w:t>19. Общими критериями для оценки участников Конкурса всех уровней в номинациях являются:</w:t>
      </w:r>
    </w:p>
    <w:p w:rsidR="009A1A27" w:rsidRPr="00037307" w:rsidRDefault="009A1A27" w:rsidP="009A1A27">
      <w:pPr>
        <w:pStyle w:val="msonormalcxspmiddle"/>
        <w:numPr>
          <w:ilvl w:val="0"/>
          <w:numId w:val="6"/>
        </w:numPr>
        <w:spacing w:before="0" w:beforeAutospacing="0" w:after="0" w:afterAutospacing="0"/>
        <w:ind w:left="0" w:firstLine="0"/>
        <w:contextualSpacing/>
        <w:jc w:val="both"/>
        <w:rPr>
          <w:sz w:val="28"/>
          <w:szCs w:val="28"/>
        </w:rPr>
      </w:pPr>
      <w:bookmarkStart w:id="2" w:name="_Toc180298017"/>
      <w:r w:rsidRPr="00037307">
        <w:rPr>
          <w:i/>
          <w:sz w:val="28"/>
          <w:szCs w:val="28"/>
        </w:rPr>
        <w:t xml:space="preserve">предпринимательский </w:t>
      </w:r>
      <w:bookmarkEnd w:id="2"/>
      <w:r w:rsidRPr="00037307">
        <w:rPr>
          <w:i/>
          <w:sz w:val="28"/>
          <w:szCs w:val="28"/>
        </w:rPr>
        <w:t>дух</w:t>
      </w:r>
      <w:r w:rsidRPr="00037307">
        <w:rPr>
          <w:sz w:val="28"/>
          <w:szCs w:val="28"/>
        </w:rPr>
        <w:t xml:space="preserve"> - способность создать плодотворную бизнес-идею, развить ее и воплотить в жизнь, способность не только следовать за рынком, но и предвидеть тенденции его изменения, умение ставить стратегические и тактические цели и добиваться их;</w:t>
      </w:r>
    </w:p>
    <w:p w:rsidR="009A1A27" w:rsidRPr="00037307" w:rsidRDefault="009A1A27" w:rsidP="009A1A27">
      <w:pPr>
        <w:pStyle w:val="msonormalcxspmiddle"/>
        <w:numPr>
          <w:ilvl w:val="0"/>
          <w:numId w:val="6"/>
        </w:numPr>
        <w:spacing w:before="0" w:beforeAutospacing="0" w:after="0" w:afterAutospacing="0"/>
        <w:ind w:left="0" w:firstLine="0"/>
        <w:contextualSpacing/>
        <w:jc w:val="both"/>
        <w:rPr>
          <w:sz w:val="28"/>
          <w:szCs w:val="28"/>
        </w:rPr>
      </w:pPr>
      <w:bookmarkStart w:id="3" w:name="_Toc180298018"/>
      <w:r w:rsidRPr="00037307">
        <w:rPr>
          <w:i/>
          <w:sz w:val="28"/>
          <w:szCs w:val="28"/>
        </w:rPr>
        <w:t>управленческие способности</w:t>
      </w:r>
      <w:bookmarkEnd w:id="3"/>
      <w:r w:rsidRPr="00037307">
        <w:rPr>
          <w:sz w:val="28"/>
          <w:szCs w:val="28"/>
        </w:rPr>
        <w:t xml:space="preserve"> - способность создать сплоченную и эффективную команду, способность увлечь сотрудников своими идеями и раскрыть их потенциал;</w:t>
      </w:r>
    </w:p>
    <w:p w:rsidR="009A1A27" w:rsidRPr="00037307" w:rsidRDefault="009A1A27" w:rsidP="009A1A27">
      <w:pPr>
        <w:pStyle w:val="msonormalcxspmiddle"/>
        <w:numPr>
          <w:ilvl w:val="0"/>
          <w:numId w:val="6"/>
        </w:numPr>
        <w:spacing w:before="0" w:beforeAutospacing="0" w:after="0" w:afterAutospacing="0"/>
        <w:ind w:left="0" w:firstLine="0"/>
        <w:contextualSpacing/>
        <w:jc w:val="both"/>
        <w:rPr>
          <w:sz w:val="28"/>
          <w:szCs w:val="28"/>
        </w:rPr>
      </w:pPr>
      <w:bookmarkStart w:id="4" w:name="_Toc180298019"/>
      <w:r w:rsidRPr="00037307">
        <w:rPr>
          <w:i/>
          <w:sz w:val="28"/>
          <w:szCs w:val="28"/>
        </w:rPr>
        <w:t>инновационный подход</w:t>
      </w:r>
      <w:bookmarkEnd w:id="4"/>
      <w:r w:rsidRPr="00037307">
        <w:rPr>
          <w:sz w:val="28"/>
          <w:szCs w:val="28"/>
        </w:rPr>
        <w:t xml:space="preserve"> - ориентация на творчество и новаторство в разработке и внедрении новых товаров и услуг, стимулирование культуры инноваций в компании;</w:t>
      </w:r>
    </w:p>
    <w:p w:rsidR="009A1A27" w:rsidRPr="00037307" w:rsidRDefault="009A1A27" w:rsidP="009A1A27">
      <w:pPr>
        <w:pStyle w:val="msonormalcxspmiddle"/>
        <w:numPr>
          <w:ilvl w:val="0"/>
          <w:numId w:val="6"/>
        </w:numPr>
        <w:spacing w:before="0" w:beforeAutospacing="0" w:after="0" w:afterAutospacing="0"/>
        <w:ind w:left="0" w:firstLine="0"/>
        <w:contextualSpacing/>
        <w:jc w:val="both"/>
        <w:rPr>
          <w:sz w:val="28"/>
          <w:szCs w:val="28"/>
        </w:rPr>
      </w:pPr>
      <w:bookmarkStart w:id="5" w:name="_Toc180298020"/>
      <w:r w:rsidRPr="00037307">
        <w:rPr>
          <w:i/>
          <w:sz w:val="28"/>
          <w:szCs w:val="28"/>
        </w:rPr>
        <w:t>социальная значимость бизнеса</w:t>
      </w:r>
      <w:bookmarkEnd w:id="5"/>
      <w:r w:rsidRPr="00037307">
        <w:rPr>
          <w:sz w:val="28"/>
          <w:szCs w:val="28"/>
        </w:rPr>
        <w:t xml:space="preserve"> - создание новых рабочих мест; создание обстановки уважения, признания заслуг работников, поощрение их активного участия в жизни компании; вовлечение молодежи в процесс </w:t>
      </w:r>
      <w:r w:rsidRPr="00037307">
        <w:rPr>
          <w:sz w:val="28"/>
          <w:szCs w:val="28"/>
        </w:rPr>
        <w:lastRenderedPageBreak/>
        <w:t>трудовой деятельности, предоставление товаров и услуг первой необходимости или ориентация на социально незащищенные слои населения;</w:t>
      </w:r>
    </w:p>
    <w:p w:rsidR="009A1A27" w:rsidRPr="00037307" w:rsidRDefault="009A1A27" w:rsidP="009A1A27">
      <w:pPr>
        <w:pStyle w:val="msonormalcxspmiddle"/>
        <w:numPr>
          <w:ilvl w:val="0"/>
          <w:numId w:val="6"/>
        </w:numPr>
        <w:spacing w:before="0" w:beforeAutospacing="0" w:after="0" w:afterAutospacing="0"/>
        <w:ind w:left="0" w:firstLine="0"/>
        <w:contextualSpacing/>
        <w:jc w:val="both"/>
        <w:rPr>
          <w:sz w:val="28"/>
          <w:szCs w:val="28"/>
        </w:rPr>
      </w:pPr>
      <w:bookmarkStart w:id="6" w:name="_Toc180298021"/>
      <w:r w:rsidRPr="00037307">
        <w:rPr>
          <w:i/>
          <w:sz w:val="28"/>
          <w:szCs w:val="28"/>
        </w:rPr>
        <w:t>финансовые показатели</w:t>
      </w:r>
      <w:bookmarkEnd w:id="6"/>
      <w:r w:rsidRPr="00037307">
        <w:rPr>
          <w:sz w:val="28"/>
          <w:szCs w:val="28"/>
        </w:rPr>
        <w:t xml:space="preserve"> - позитивная динамика показателей рентабельности и роста, свидетельствующая о стабильности развития бизнеса;</w:t>
      </w:r>
    </w:p>
    <w:p w:rsidR="009A1A27" w:rsidRPr="00037307" w:rsidRDefault="009A1A27" w:rsidP="009A1A27">
      <w:pPr>
        <w:numPr>
          <w:ilvl w:val="0"/>
          <w:numId w:val="6"/>
        </w:numPr>
        <w:spacing w:after="0" w:line="235" w:lineRule="auto"/>
        <w:ind w:left="0" w:firstLine="0"/>
        <w:contextualSpacing/>
        <w:jc w:val="both"/>
        <w:rPr>
          <w:rFonts w:ascii="Times New Roman" w:hAnsi="Times New Roman" w:cs="Times New Roman"/>
          <w:sz w:val="28"/>
          <w:szCs w:val="28"/>
        </w:rPr>
      </w:pPr>
      <w:r w:rsidRPr="00037307">
        <w:rPr>
          <w:rFonts w:ascii="Times New Roman" w:hAnsi="Times New Roman" w:cs="Times New Roman"/>
          <w:i/>
          <w:sz w:val="28"/>
          <w:szCs w:val="28"/>
        </w:rPr>
        <w:t>конкурентоспособность, перспективы развития и роста бизнеса</w:t>
      </w:r>
      <w:r w:rsidRPr="00037307">
        <w:rPr>
          <w:rFonts w:ascii="Times New Roman" w:hAnsi="Times New Roman" w:cs="Times New Roman"/>
          <w:sz w:val="28"/>
          <w:szCs w:val="28"/>
        </w:rPr>
        <w:t xml:space="preserve"> – жизнеспособность </w:t>
      </w:r>
      <w:proofErr w:type="spellStart"/>
      <w:proofErr w:type="gramStart"/>
      <w:r w:rsidRPr="00037307">
        <w:rPr>
          <w:rFonts w:ascii="Times New Roman" w:hAnsi="Times New Roman" w:cs="Times New Roman"/>
          <w:sz w:val="28"/>
          <w:szCs w:val="28"/>
        </w:rPr>
        <w:t>бизнес-идеи</w:t>
      </w:r>
      <w:proofErr w:type="spellEnd"/>
      <w:proofErr w:type="gramEnd"/>
      <w:r w:rsidRPr="00037307">
        <w:rPr>
          <w:rFonts w:ascii="Times New Roman" w:hAnsi="Times New Roman" w:cs="Times New Roman"/>
          <w:sz w:val="28"/>
          <w:szCs w:val="28"/>
        </w:rPr>
        <w:t xml:space="preserve">, уникальность торгового предложения, преимущества перед конкурентами, качество продукта/услуги, </w:t>
      </w:r>
      <w:proofErr w:type="spellStart"/>
      <w:r w:rsidRPr="00037307">
        <w:rPr>
          <w:rFonts w:ascii="Times New Roman" w:hAnsi="Times New Roman" w:cs="Times New Roman"/>
          <w:sz w:val="28"/>
          <w:szCs w:val="28"/>
        </w:rPr>
        <w:t>масштабируемость</w:t>
      </w:r>
      <w:proofErr w:type="spellEnd"/>
      <w:r w:rsidRPr="00037307">
        <w:rPr>
          <w:rFonts w:ascii="Times New Roman" w:hAnsi="Times New Roman" w:cs="Times New Roman"/>
          <w:sz w:val="28"/>
          <w:szCs w:val="28"/>
        </w:rPr>
        <w:t xml:space="preserve"> бизнеса, география работы бизнеса.</w:t>
      </w:r>
    </w:p>
    <w:p w:rsidR="009A1A27" w:rsidRPr="00037307" w:rsidRDefault="009A1A27" w:rsidP="009A1A27">
      <w:pPr>
        <w:pStyle w:val="msonormalcxspmiddle"/>
        <w:spacing w:before="0" w:beforeAutospacing="0" w:after="0" w:afterAutospacing="0"/>
        <w:ind w:firstLine="660"/>
        <w:contextualSpacing/>
        <w:jc w:val="both"/>
        <w:rPr>
          <w:sz w:val="28"/>
          <w:szCs w:val="28"/>
        </w:rPr>
      </w:pPr>
      <w:r w:rsidRPr="00037307">
        <w:rPr>
          <w:sz w:val="28"/>
          <w:szCs w:val="28"/>
        </w:rPr>
        <w:t>В своей работе Экспертный совет руководствуется следующими балльными оценками соответствия участников Конкурса критериям оценки.</w:t>
      </w:r>
    </w:p>
    <w:p w:rsidR="009A1A27" w:rsidRPr="00037307" w:rsidRDefault="009A1A27" w:rsidP="009A1A27">
      <w:pPr>
        <w:pStyle w:val="msonormalcxspmiddle"/>
        <w:spacing w:before="0" w:beforeAutospacing="0" w:after="0" w:afterAutospacing="0"/>
        <w:contextualSpacing/>
        <w:jc w:val="both"/>
        <w:rPr>
          <w:sz w:val="28"/>
          <w:szCs w:val="28"/>
        </w:rPr>
      </w:pPr>
    </w:p>
    <w:p w:rsidR="009A1A27" w:rsidRPr="00037307" w:rsidRDefault="009A1A27" w:rsidP="009A1A27">
      <w:pPr>
        <w:pStyle w:val="msonormalcxspmiddle"/>
        <w:spacing w:after="0" w:afterAutospacing="0"/>
        <w:contextualSpacing/>
        <w:jc w:val="right"/>
        <w:rPr>
          <w:sz w:val="28"/>
          <w:szCs w:val="28"/>
        </w:rPr>
      </w:pPr>
      <w:r w:rsidRPr="00037307">
        <w:rPr>
          <w:sz w:val="28"/>
          <w:szCs w:val="28"/>
        </w:rPr>
        <w:t>Таблица №1</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1"/>
        <w:gridCol w:w="5587"/>
        <w:gridCol w:w="2248"/>
      </w:tblGrid>
      <w:tr w:rsidR="009A1A27" w:rsidRPr="00037307" w:rsidTr="001A2392">
        <w:trPr>
          <w:cantSplit/>
          <w:trHeight w:val="664"/>
        </w:trPr>
        <w:tc>
          <w:tcPr>
            <w:tcW w:w="1181"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p>
        </w:tc>
        <w:tc>
          <w:tcPr>
            <w:tcW w:w="5587"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b/>
                <w:sz w:val="28"/>
                <w:szCs w:val="28"/>
              </w:rPr>
            </w:pPr>
            <w:r w:rsidRPr="00037307">
              <w:rPr>
                <w:b/>
                <w:sz w:val="28"/>
                <w:szCs w:val="28"/>
              </w:rPr>
              <w:t>Критерий</w:t>
            </w:r>
          </w:p>
        </w:tc>
        <w:tc>
          <w:tcPr>
            <w:tcW w:w="2248"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before="0" w:beforeAutospacing="0" w:after="0" w:afterAutospacing="0"/>
              <w:ind w:left="-109"/>
              <w:contextualSpacing/>
              <w:jc w:val="both"/>
              <w:rPr>
                <w:b/>
                <w:sz w:val="28"/>
                <w:szCs w:val="28"/>
              </w:rPr>
            </w:pPr>
            <w:r w:rsidRPr="00037307">
              <w:rPr>
                <w:b/>
                <w:sz w:val="28"/>
                <w:szCs w:val="28"/>
              </w:rPr>
              <w:t>Максимальная оценка</w:t>
            </w:r>
          </w:p>
        </w:tc>
      </w:tr>
      <w:tr w:rsidR="009A1A27" w:rsidRPr="00037307" w:rsidTr="001A2392">
        <w:trPr>
          <w:cantSplit/>
          <w:trHeight w:val="371"/>
        </w:trPr>
        <w:tc>
          <w:tcPr>
            <w:tcW w:w="1181"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1.</w:t>
            </w:r>
          </w:p>
        </w:tc>
        <w:tc>
          <w:tcPr>
            <w:tcW w:w="5587"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 xml:space="preserve">Предпринимательский дух </w:t>
            </w:r>
          </w:p>
        </w:tc>
        <w:tc>
          <w:tcPr>
            <w:tcW w:w="2248"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20</w:t>
            </w:r>
          </w:p>
        </w:tc>
      </w:tr>
      <w:tr w:rsidR="009A1A27" w:rsidRPr="00037307" w:rsidTr="001A2392">
        <w:trPr>
          <w:cantSplit/>
          <w:trHeight w:val="20"/>
        </w:trPr>
        <w:tc>
          <w:tcPr>
            <w:tcW w:w="1181"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2.</w:t>
            </w:r>
          </w:p>
        </w:tc>
        <w:tc>
          <w:tcPr>
            <w:tcW w:w="5587"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Управленческие способности</w:t>
            </w:r>
          </w:p>
        </w:tc>
        <w:tc>
          <w:tcPr>
            <w:tcW w:w="2248"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10</w:t>
            </w:r>
          </w:p>
        </w:tc>
      </w:tr>
      <w:tr w:rsidR="009A1A27" w:rsidRPr="00037307" w:rsidTr="001A2392">
        <w:trPr>
          <w:cantSplit/>
          <w:trHeight w:val="20"/>
        </w:trPr>
        <w:tc>
          <w:tcPr>
            <w:tcW w:w="1181"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3.</w:t>
            </w:r>
          </w:p>
        </w:tc>
        <w:tc>
          <w:tcPr>
            <w:tcW w:w="5587"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Инновационный подход</w:t>
            </w:r>
          </w:p>
        </w:tc>
        <w:tc>
          <w:tcPr>
            <w:tcW w:w="2248"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20</w:t>
            </w:r>
          </w:p>
        </w:tc>
      </w:tr>
      <w:tr w:rsidR="009A1A27" w:rsidRPr="00037307" w:rsidTr="001A2392">
        <w:trPr>
          <w:cantSplit/>
          <w:trHeight w:val="20"/>
        </w:trPr>
        <w:tc>
          <w:tcPr>
            <w:tcW w:w="1181"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4.</w:t>
            </w:r>
          </w:p>
        </w:tc>
        <w:tc>
          <w:tcPr>
            <w:tcW w:w="5587"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Социальная значимость бизнеса</w:t>
            </w:r>
          </w:p>
        </w:tc>
        <w:tc>
          <w:tcPr>
            <w:tcW w:w="2248"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20</w:t>
            </w:r>
          </w:p>
        </w:tc>
      </w:tr>
      <w:tr w:rsidR="009A1A27" w:rsidRPr="00037307" w:rsidTr="001A2392">
        <w:trPr>
          <w:cantSplit/>
          <w:trHeight w:val="20"/>
        </w:trPr>
        <w:tc>
          <w:tcPr>
            <w:tcW w:w="1181"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5.</w:t>
            </w:r>
          </w:p>
        </w:tc>
        <w:tc>
          <w:tcPr>
            <w:tcW w:w="5587"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Финансовые показатели</w:t>
            </w:r>
          </w:p>
        </w:tc>
        <w:tc>
          <w:tcPr>
            <w:tcW w:w="2248"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10</w:t>
            </w:r>
          </w:p>
        </w:tc>
      </w:tr>
      <w:tr w:rsidR="009A1A27" w:rsidRPr="00037307" w:rsidTr="001A2392">
        <w:trPr>
          <w:cantSplit/>
          <w:trHeight w:val="688"/>
        </w:trPr>
        <w:tc>
          <w:tcPr>
            <w:tcW w:w="1181"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6.</w:t>
            </w:r>
          </w:p>
        </w:tc>
        <w:tc>
          <w:tcPr>
            <w:tcW w:w="5587"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Конкурентоспособность, перспективы развития и роста бизнеса</w:t>
            </w:r>
          </w:p>
        </w:tc>
        <w:tc>
          <w:tcPr>
            <w:tcW w:w="2248"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20</w:t>
            </w:r>
          </w:p>
        </w:tc>
      </w:tr>
      <w:tr w:rsidR="009A1A27" w:rsidRPr="00037307" w:rsidTr="001A2392">
        <w:trPr>
          <w:cantSplit/>
          <w:trHeight w:val="299"/>
        </w:trPr>
        <w:tc>
          <w:tcPr>
            <w:tcW w:w="1181"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p>
        </w:tc>
        <w:tc>
          <w:tcPr>
            <w:tcW w:w="5587"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Максимальная итоговая оценка</w:t>
            </w:r>
          </w:p>
        </w:tc>
        <w:tc>
          <w:tcPr>
            <w:tcW w:w="2248" w:type="dxa"/>
            <w:tcBorders>
              <w:top w:val="single" w:sz="4" w:space="0" w:color="000000"/>
              <w:left w:val="single" w:sz="4" w:space="0" w:color="000000"/>
              <w:bottom w:val="single" w:sz="4" w:space="0" w:color="000000"/>
              <w:right w:val="single" w:sz="4" w:space="0" w:color="000000"/>
            </w:tcBorders>
          </w:tcPr>
          <w:p w:rsidR="009A1A27" w:rsidRPr="00037307" w:rsidRDefault="009A1A27" w:rsidP="001A2392">
            <w:pPr>
              <w:pStyle w:val="msonormalcxspmiddle"/>
              <w:spacing w:after="0" w:afterAutospacing="0"/>
              <w:contextualSpacing/>
              <w:jc w:val="both"/>
              <w:rPr>
                <w:sz w:val="28"/>
                <w:szCs w:val="28"/>
              </w:rPr>
            </w:pPr>
            <w:r w:rsidRPr="00037307">
              <w:rPr>
                <w:sz w:val="28"/>
                <w:szCs w:val="28"/>
              </w:rPr>
              <w:t>100</w:t>
            </w:r>
          </w:p>
        </w:tc>
      </w:tr>
    </w:tbl>
    <w:p w:rsidR="009A1A27" w:rsidRPr="00037307" w:rsidRDefault="009A1A27" w:rsidP="009A1A27">
      <w:pPr>
        <w:pStyle w:val="msonormalcxspmiddle"/>
        <w:spacing w:before="0" w:beforeAutospacing="0" w:after="0" w:afterAutospacing="0"/>
        <w:ind w:left="928"/>
        <w:contextualSpacing/>
        <w:jc w:val="both"/>
        <w:rPr>
          <w:b/>
          <w:sz w:val="28"/>
          <w:szCs w:val="28"/>
        </w:rPr>
      </w:pPr>
    </w:p>
    <w:p w:rsidR="009A1A27" w:rsidRPr="00037307" w:rsidRDefault="009A1A27" w:rsidP="009A1A27">
      <w:pPr>
        <w:pStyle w:val="msonormalcxspmiddle"/>
        <w:spacing w:before="0" w:beforeAutospacing="0" w:after="0" w:afterAutospacing="0"/>
        <w:ind w:left="928"/>
        <w:contextualSpacing/>
        <w:jc w:val="center"/>
        <w:rPr>
          <w:b/>
          <w:sz w:val="28"/>
          <w:szCs w:val="28"/>
        </w:rPr>
      </w:pPr>
      <w:r w:rsidRPr="00037307">
        <w:rPr>
          <w:b/>
          <w:sz w:val="28"/>
          <w:szCs w:val="28"/>
        </w:rPr>
        <w:t>9. ПОДВЕДЕНИЕ ИТОГОВ КОНКУРСА</w:t>
      </w:r>
    </w:p>
    <w:p w:rsidR="009A1A27" w:rsidRPr="00037307" w:rsidRDefault="009A1A27" w:rsidP="009A1A27">
      <w:pPr>
        <w:pStyle w:val="msonormalcxspmiddle"/>
        <w:spacing w:before="0" w:beforeAutospacing="0" w:after="0" w:afterAutospacing="0"/>
        <w:ind w:left="928"/>
        <w:contextualSpacing/>
        <w:jc w:val="center"/>
        <w:rPr>
          <w:b/>
          <w:sz w:val="28"/>
          <w:szCs w:val="28"/>
        </w:rPr>
      </w:pPr>
    </w:p>
    <w:p w:rsidR="009A1A27" w:rsidRPr="00037307" w:rsidRDefault="009A1A27" w:rsidP="009A1A27">
      <w:pPr>
        <w:pStyle w:val="msonormalcxspmiddle"/>
        <w:spacing w:after="0" w:afterAutospacing="0"/>
        <w:ind w:firstLine="708"/>
        <w:contextualSpacing/>
        <w:jc w:val="both"/>
        <w:rPr>
          <w:sz w:val="28"/>
          <w:szCs w:val="28"/>
        </w:rPr>
      </w:pPr>
      <w:r w:rsidRPr="00037307">
        <w:rPr>
          <w:sz w:val="28"/>
          <w:szCs w:val="28"/>
        </w:rPr>
        <w:t>20. Определение победителей Регионального этапа Конкурса проводится поэтапно:</w:t>
      </w:r>
    </w:p>
    <w:p w:rsidR="009A1A27" w:rsidRPr="00037307" w:rsidRDefault="009A1A27" w:rsidP="009A1A27">
      <w:pPr>
        <w:pStyle w:val="msonormalcxspmiddle"/>
        <w:spacing w:after="0" w:afterAutospacing="0"/>
        <w:ind w:firstLine="708"/>
        <w:contextualSpacing/>
        <w:jc w:val="both"/>
        <w:rPr>
          <w:sz w:val="28"/>
          <w:szCs w:val="28"/>
        </w:rPr>
      </w:pPr>
      <w:r w:rsidRPr="00037307">
        <w:rPr>
          <w:sz w:val="28"/>
          <w:szCs w:val="28"/>
        </w:rPr>
        <w:t>1).Заочный этап.</w:t>
      </w:r>
    </w:p>
    <w:p w:rsidR="009A1A27" w:rsidRPr="00A51FA8" w:rsidRDefault="009A1A27" w:rsidP="009A1A27">
      <w:pPr>
        <w:pStyle w:val="msonormalcxspmiddle"/>
        <w:spacing w:after="0" w:afterAutospacing="0"/>
        <w:ind w:firstLine="660"/>
        <w:contextualSpacing/>
        <w:jc w:val="both"/>
        <w:rPr>
          <w:sz w:val="28"/>
          <w:szCs w:val="28"/>
        </w:rPr>
      </w:pPr>
      <w:r w:rsidRPr="00A51FA8">
        <w:rPr>
          <w:sz w:val="28"/>
          <w:szCs w:val="28"/>
        </w:rPr>
        <w:t>Орг</w:t>
      </w:r>
      <w:r>
        <w:rPr>
          <w:sz w:val="28"/>
          <w:szCs w:val="28"/>
        </w:rPr>
        <w:t>анизаторы конкурса</w:t>
      </w:r>
      <w:r w:rsidRPr="00A51FA8">
        <w:rPr>
          <w:sz w:val="28"/>
          <w:szCs w:val="28"/>
        </w:rPr>
        <w:t xml:space="preserve"> формиру</w:t>
      </w:r>
      <w:r>
        <w:rPr>
          <w:sz w:val="28"/>
          <w:szCs w:val="28"/>
        </w:rPr>
        <w:t>ю</w:t>
      </w:r>
      <w:r w:rsidRPr="00A51FA8">
        <w:rPr>
          <w:sz w:val="28"/>
          <w:szCs w:val="28"/>
        </w:rPr>
        <w:t>т список из не менее 3 и не более 5  участников с  наивысшими оценками в каждой номинации для участия в очном этапе.</w:t>
      </w:r>
    </w:p>
    <w:p w:rsidR="009A1A27" w:rsidRPr="00037307" w:rsidRDefault="009A1A27" w:rsidP="009A1A27">
      <w:pPr>
        <w:pStyle w:val="msonormalcxspmiddle"/>
        <w:spacing w:after="0" w:afterAutospacing="0"/>
        <w:ind w:firstLine="660"/>
        <w:contextualSpacing/>
        <w:jc w:val="both"/>
        <w:rPr>
          <w:sz w:val="28"/>
          <w:szCs w:val="28"/>
        </w:rPr>
      </w:pPr>
      <w:r w:rsidRPr="00037307">
        <w:rPr>
          <w:sz w:val="28"/>
          <w:szCs w:val="28"/>
        </w:rPr>
        <w:t>2).Очный этап.</w:t>
      </w:r>
    </w:p>
    <w:p w:rsidR="009A1A27" w:rsidRPr="00037307" w:rsidRDefault="009A1A27" w:rsidP="009A1A27">
      <w:pPr>
        <w:pStyle w:val="msonormalcxspmiddle"/>
        <w:spacing w:after="0" w:afterAutospacing="0"/>
        <w:ind w:firstLine="660"/>
        <w:contextualSpacing/>
        <w:jc w:val="both"/>
        <w:rPr>
          <w:sz w:val="28"/>
          <w:szCs w:val="28"/>
        </w:rPr>
      </w:pPr>
      <w:r w:rsidRPr="00037307">
        <w:rPr>
          <w:sz w:val="28"/>
          <w:szCs w:val="28"/>
        </w:rPr>
        <w:t xml:space="preserve">Организаторы Конкурса организуют собеседование членов Экспертного совета с финалистами Конкурса в форме рабочей группы.   </w:t>
      </w:r>
    </w:p>
    <w:p w:rsidR="009A1A27" w:rsidRPr="00037307" w:rsidRDefault="009A1A27" w:rsidP="009A1A27">
      <w:pPr>
        <w:pStyle w:val="msonormalcxspmiddle"/>
        <w:spacing w:after="0" w:afterAutospacing="0"/>
        <w:ind w:firstLine="660"/>
        <w:contextualSpacing/>
        <w:jc w:val="both"/>
        <w:rPr>
          <w:sz w:val="28"/>
          <w:szCs w:val="28"/>
        </w:rPr>
      </w:pPr>
      <w:r w:rsidRPr="00037307">
        <w:rPr>
          <w:sz w:val="28"/>
          <w:szCs w:val="28"/>
        </w:rPr>
        <w:t xml:space="preserve">Помимо членов Экспертного совета, в качестве наблюдателей в рабочей группе могут принимать участие представители спонсоров (в количестве не более одного человека от компании на каждую номинацию). </w:t>
      </w:r>
    </w:p>
    <w:p w:rsidR="009A1A27" w:rsidRPr="00037307" w:rsidRDefault="009A1A27" w:rsidP="009A1A27">
      <w:pPr>
        <w:pStyle w:val="msonormalcxspmiddle"/>
        <w:spacing w:after="0" w:afterAutospacing="0"/>
        <w:ind w:firstLine="660"/>
        <w:contextualSpacing/>
        <w:jc w:val="both"/>
        <w:rPr>
          <w:sz w:val="28"/>
          <w:szCs w:val="28"/>
        </w:rPr>
      </w:pPr>
      <w:r w:rsidRPr="00037307">
        <w:rPr>
          <w:sz w:val="28"/>
          <w:szCs w:val="28"/>
        </w:rPr>
        <w:t xml:space="preserve">Заседание Экспертного совета Конкурса производится непосредственно по окончании собеседования.  Работа Экспертного совета в ходе заседания координируется и направляется Председателем Экспертного совета, назначаемым приказом организатора.  </w:t>
      </w:r>
    </w:p>
    <w:p w:rsidR="009A1A27" w:rsidRPr="00037307" w:rsidRDefault="009A1A27" w:rsidP="009A1A27">
      <w:pPr>
        <w:spacing w:line="235" w:lineRule="auto"/>
        <w:ind w:firstLine="720"/>
        <w:contextualSpacing/>
        <w:jc w:val="both"/>
        <w:rPr>
          <w:rFonts w:ascii="Times New Roman" w:hAnsi="Times New Roman" w:cs="Times New Roman"/>
          <w:sz w:val="28"/>
          <w:szCs w:val="28"/>
        </w:rPr>
      </w:pPr>
      <w:proofErr w:type="gramStart"/>
      <w:r w:rsidRPr="00037307">
        <w:rPr>
          <w:rFonts w:ascii="Times New Roman" w:hAnsi="Times New Roman" w:cs="Times New Roman"/>
          <w:sz w:val="28"/>
          <w:szCs w:val="28"/>
        </w:rPr>
        <w:t xml:space="preserve">Финалисты и победители в каждой номинации  определяются членами Экспертного совета из числа участников, имеющих наибольшие средние </w:t>
      </w:r>
      <w:r w:rsidRPr="00037307">
        <w:rPr>
          <w:rFonts w:ascii="Times New Roman" w:hAnsi="Times New Roman" w:cs="Times New Roman"/>
          <w:sz w:val="28"/>
          <w:szCs w:val="28"/>
        </w:rPr>
        <w:lastRenderedPageBreak/>
        <w:t>баллы.</w:t>
      </w:r>
      <w:proofErr w:type="gramEnd"/>
      <w:r w:rsidRPr="00037307">
        <w:rPr>
          <w:rFonts w:ascii="Times New Roman" w:hAnsi="Times New Roman" w:cs="Times New Roman"/>
          <w:sz w:val="28"/>
          <w:szCs w:val="28"/>
        </w:rPr>
        <w:t xml:space="preserve">  В случае равенства средних баллов нескольких претендентов на звание финалиста или победителя выбор финалистов или победителей проводится путем открытого голосования присутствующих на заседании членов Экспертного совета, при этом все члены Экспертного совета имеют равные права при голосовании. </w:t>
      </w:r>
    </w:p>
    <w:p w:rsidR="009A1A27" w:rsidRPr="00037307" w:rsidRDefault="009A1A27" w:rsidP="009A1A27">
      <w:pPr>
        <w:spacing w:line="235" w:lineRule="auto"/>
        <w:ind w:firstLine="720"/>
        <w:contextualSpacing/>
        <w:jc w:val="both"/>
        <w:rPr>
          <w:rFonts w:ascii="Times New Roman" w:hAnsi="Times New Roman" w:cs="Times New Roman"/>
          <w:sz w:val="28"/>
          <w:szCs w:val="28"/>
        </w:rPr>
      </w:pPr>
      <w:r w:rsidRPr="00037307">
        <w:rPr>
          <w:rFonts w:ascii="Times New Roman" w:hAnsi="Times New Roman" w:cs="Times New Roman"/>
          <w:sz w:val="28"/>
          <w:szCs w:val="28"/>
        </w:rPr>
        <w:t>Результаты работы Экспертного совета оформляются в виде протокола и подписываются всеми присутствующими на заседании членами Экспертного совета. Оригинал протокола хранится в Оргкомитете. В протоколе отражается следующая информация:</w:t>
      </w:r>
    </w:p>
    <w:p w:rsidR="009A1A27" w:rsidRPr="00037307" w:rsidRDefault="009A1A27" w:rsidP="009A1A27">
      <w:pPr>
        <w:numPr>
          <w:ilvl w:val="0"/>
          <w:numId w:val="5"/>
        </w:numPr>
        <w:spacing w:line="235" w:lineRule="auto"/>
        <w:ind w:left="1080"/>
        <w:contextualSpacing/>
        <w:jc w:val="both"/>
        <w:rPr>
          <w:rFonts w:ascii="Times New Roman" w:hAnsi="Times New Roman" w:cs="Times New Roman"/>
          <w:sz w:val="28"/>
          <w:szCs w:val="28"/>
        </w:rPr>
      </w:pPr>
      <w:r w:rsidRPr="00037307">
        <w:rPr>
          <w:rFonts w:ascii="Times New Roman" w:hAnsi="Times New Roman" w:cs="Times New Roman"/>
          <w:sz w:val="28"/>
          <w:szCs w:val="28"/>
        </w:rPr>
        <w:t>наименования номинаций Конкурса;</w:t>
      </w:r>
    </w:p>
    <w:p w:rsidR="009A1A27" w:rsidRPr="00037307" w:rsidRDefault="009A1A27" w:rsidP="009A1A27">
      <w:pPr>
        <w:numPr>
          <w:ilvl w:val="0"/>
          <w:numId w:val="5"/>
        </w:numPr>
        <w:spacing w:after="0" w:line="240" w:lineRule="auto"/>
        <w:ind w:left="1080"/>
        <w:contextualSpacing/>
        <w:jc w:val="both"/>
        <w:rPr>
          <w:rFonts w:ascii="Times New Roman" w:hAnsi="Times New Roman" w:cs="Times New Roman"/>
          <w:sz w:val="28"/>
          <w:szCs w:val="28"/>
        </w:rPr>
      </w:pPr>
      <w:r w:rsidRPr="00037307">
        <w:rPr>
          <w:rFonts w:ascii="Times New Roman" w:hAnsi="Times New Roman" w:cs="Times New Roman"/>
          <w:sz w:val="28"/>
          <w:szCs w:val="28"/>
        </w:rPr>
        <w:t xml:space="preserve">перечень финалистов в каждой номинации с указанием набранных ими средних баллов; </w:t>
      </w:r>
    </w:p>
    <w:p w:rsidR="009A1A27" w:rsidRPr="00037307" w:rsidRDefault="009A1A27" w:rsidP="009A1A27">
      <w:pPr>
        <w:numPr>
          <w:ilvl w:val="0"/>
          <w:numId w:val="5"/>
        </w:numPr>
        <w:spacing w:after="0" w:line="240" w:lineRule="auto"/>
        <w:ind w:left="1080"/>
        <w:contextualSpacing/>
        <w:jc w:val="both"/>
        <w:rPr>
          <w:rFonts w:ascii="Times New Roman" w:hAnsi="Times New Roman" w:cs="Times New Roman"/>
          <w:sz w:val="28"/>
          <w:szCs w:val="28"/>
        </w:rPr>
      </w:pPr>
      <w:r w:rsidRPr="00037307">
        <w:rPr>
          <w:rFonts w:ascii="Times New Roman" w:hAnsi="Times New Roman" w:cs="Times New Roman"/>
          <w:sz w:val="28"/>
          <w:szCs w:val="28"/>
        </w:rPr>
        <w:t>имя победителя в каждой номинации.</w:t>
      </w:r>
    </w:p>
    <w:p w:rsidR="009A1A27" w:rsidRPr="00037307" w:rsidRDefault="009A1A27" w:rsidP="009A1A27">
      <w:pPr>
        <w:pStyle w:val="msonormalcxspmiddle"/>
        <w:spacing w:before="0" w:beforeAutospacing="0" w:after="0" w:afterAutospacing="0"/>
        <w:ind w:firstLine="660"/>
        <w:contextualSpacing/>
        <w:jc w:val="both"/>
        <w:rPr>
          <w:sz w:val="28"/>
          <w:szCs w:val="28"/>
        </w:rPr>
      </w:pPr>
      <w:r w:rsidRPr="00037307">
        <w:rPr>
          <w:sz w:val="28"/>
          <w:szCs w:val="28"/>
        </w:rPr>
        <w:t xml:space="preserve"> 21. Объявление финалистов Конкурса и победителя.</w:t>
      </w:r>
    </w:p>
    <w:p w:rsidR="009A1A27" w:rsidRPr="00037307" w:rsidRDefault="009A1A27" w:rsidP="009A1A27">
      <w:pPr>
        <w:pStyle w:val="msonormalcxspmiddle"/>
        <w:spacing w:before="0" w:beforeAutospacing="0" w:after="0" w:afterAutospacing="0"/>
        <w:ind w:firstLine="660"/>
        <w:contextualSpacing/>
        <w:jc w:val="both"/>
        <w:rPr>
          <w:sz w:val="28"/>
          <w:szCs w:val="28"/>
        </w:rPr>
      </w:pPr>
      <w:r w:rsidRPr="00037307">
        <w:rPr>
          <w:sz w:val="28"/>
          <w:szCs w:val="28"/>
        </w:rPr>
        <w:t>Члены Экспертного совета обязаны хранить в строгой тайне имена победителей в номинациях до момента оглашения этих имен на торжественной церемонии награждения победителей Конкурса.  Победители Регионального этапа Конкурса объявляются в ходе торжественной церемонии объявления и награждения победителей в номинациях.</w:t>
      </w:r>
    </w:p>
    <w:p w:rsidR="009A1A27" w:rsidRPr="00037307" w:rsidRDefault="009A1A27" w:rsidP="009A1A27">
      <w:pPr>
        <w:pStyle w:val="msonormalcxspmiddle"/>
        <w:spacing w:after="0" w:afterAutospacing="0"/>
        <w:ind w:firstLine="708"/>
        <w:contextualSpacing/>
        <w:jc w:val="both"/>
        <w:rPr>
          <w:sz w:val="28"/>
          <w:szCs w:val="28"/>
        </w:rPr>
      </w:pPr>
      <w:r w:rsidRPr="00037307">
        <w:rPr>
          <w:sz w:val="28"/>
          <w:szCs w:val="28"/>
        </w:rPr>
        <w:t xml:space="preserve">22. Итоги конкурса подлежат размещению на сайте </w:t>
      </w:r>
      <w:hyperlink r:id="rId5" w:history="1">
        <w:r w:rsidRPr="00037307">
          <w:rPr>
            <w:rStyle w:val="a6"/>
            <w:sz w:val="28"/>
            <w:szCs w:val="28"/>
          </w:rPr>
          <w:t>www.kdm44.ru</w:t>
        </w:r>
      </w:hyperlink>
      <w:r w:rsidRPr="00037307">
        <w:rPr>
          <w:sz w:val="28"/>
          <w:szCs w:val="28"/>
        </w:rPr>
        <w:t>.</w:t>
      </w:r>
    </w:p>
    <w:p w:rsidR="009A1A27" w:rsidRPr="00037307" w:rsidRDefault="009A1A27" w:rsidP="009A1A27">
      <w:pPr>
        <w:pStyle w:val="msonormalcxspmiddle"/>
        <w:spacing w:after="0" w:afterAutospacing="0"/>
        <w:ind w:firstLine="708"/>
        <w:contextualSpacing/>
        <w:jc w:val="both"/>
        <w:rPr>
          <w:sz w:val="28"/>
          <w:szCs w:val="28"/>
        </w:rPr>
      </w:pPr>
      <w:r w:rsidRPr="00037307">
        <w:rPr>
          <w:sz w:val="28"/>
          <w:szCs w:val="28"/>
        </w:rPr>
        <w:t xml:space="preserve">23. Финалисты Конкурса награждаются именными дипломами.  </w:t>
      </w:r>
    </w:p>
    <w:p w:rsidR="009A1A27" w:rsidRPr="00037307" w:rsidRDefault="009A1A27" w:rsidP="009A1A27">
      <w:pPr>
        <w:spacing w:after="0" w:line="240" w:lineRule="auto"/>
        <w:ind w:firstLine="708"/>
        <w:jc w:val="both"/>
        <w:rPr>
          <w:rFonts w:ascii="Times New Roman" w:hAnsi="Times New Roman" w:cs="Times New Roman"/>
          <w:sz w:val="28"/>
          <w:szCs w:val="28"/>
        </w:rPr>
      </w:pPr>
      <w:proofErr w:type="gramStart"/>
      <w:r w:rsidRPr="00037307">
        <w:rPr>
          <w:rFonts w:ascii="Times New Roman" w:hAnsi="Times New Roman" w:cs="Times New Roman"/>
          <w:sz w:val="28"/>
          <w:szCs w:val="28"/>
        </w:rPr>
        <w:t>Победители Конкурса в номинациях награждаются дипломами</w:t>
      </w:r>
      <w:r>
        <w:rPr>
          <w:rFonts w:ascii="Times New Roman" w:hAnsi="Times New Roman" w:cs="Times New Roman"/>
          <w:sz w:val="28"/>
          <w:szCs w:val="28"/>
        </w:rPr>
        <w:t xml:space="preserve">, денежными </w:t>
      </w:r>
      <w:r w:rsidR="00890697">
        <w:rPr>
          <w:rFonts w:ascii="Times New Roman" w:hAnsi="Times New Roman" w:cs="Times New Roman"/>
          <w:sz w:val="28"/>
          <w:szCs w:val="28"/>
        </w:rPr>
        <w:t>премиями</w:t>
      </w:r>
      <w:r w:rsidRPr="0003730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37307">
        <w:rPr>
          <w:rFonts w:ascii="Times New Roman" w:hAnsi="Times New Roman" w:cs="Times New Roman"/>
          <w:sz w:val="28"/>
          <w:szCs w:val="28"/>
        </w:rPr>
        <w:t>рекомендуются организатором для участия в заочном этапе Всероссийского Конкурса «Молодой предприниматель России - 201</w:t>
      </w:r>
      <w:r>
        <w:rPr>
          <w:rFonts w:ascii="Times New Roman" w:hAnsi="Times New Roman" w:cs="Times New Roman"/>
          <w:sz w:val="28"/>
          <w:szCs w:val="28"/>
        </w:rPr>
        <w:t>5</w:t>
      </w:r>
      <w:r w:rsidRPr="00037307">
        <w:rPr>
          <w:rFonts w:ascii="Times New Roman" w:hAnsi="Times New Roman" w:cs="Times New Roman"/>
          <w:sz w:val="28"/>
          <w:szCs w:val="28"/>
        </w:rPr>
        <w:t>»</w:t>
      </w:r>
      <w:r>
        <w:rPr>
          <w:rFonts w:ascii="Times New Roman" w:hAnsi="Times New Roman" w:cs="Times New Roman"/>
          <w:sz w:val="28"/>
          <w:szCs w:val="28"/>
        </w:rPr>
        <w:t xml:space="preserve">, также победители в возрасте до 25 лет включительно на соискание премий для поддержки талантливой молодежи в рамках реализации </w:t>
      </w:r>
      <w:proofErr w:type="spellStart"/>
      <w:r>
        <w:rPr>
          <w:rFonts w:ascii="Times New Roman" w:hAnsi="Times New Roman" w:cs="Times New Roman"/>
          <w:sz w:val="28"/>
          <w:szCs w:val="28"/>
        </w:rPr>
        <w:t>подпроекта</w:t>
      </w:r>
      <w:proofErr w:type="spellEnd"/>
      <w:r>
        <w:rPr>
          <w:rFonts w:ascii="Times New Roman" w:hAnsi="Times New Roman" w:cs="Times New Roman"/>
          <w:sz w:val="28"/>
          <w:szCs w:val="28"/>
        </w:rPr>
        <w:t xml:space="preserve"> «Государственная поддержка талантливой молодежи» приоритетного национального проекта «Образование» в 2015 году.</w:t>
      </w:r>
      <w:proofErr w:type="gramEnd"/>
    </w:p>
    <w:p w:rsidR="009A1A27" w:rsidRPr="00A51FA8" w:rsidRDefault="009A1A27" w:rsidP="009A1A27">
      <w:pPr>
        <w:spacing w:after="0" w:line="240" w:lineRule="auto"/>
        <w:contextualSpacing/>
        <w:jc w:val="both"/>
        <w:rPr>
          <w:rFonts w:ascii="Times New Roman" w:hAnsi="Times New Roman" w:cs="Times New Roman"/>
          <w:sz w:val="28"/>
          <w:szCs w:val="28"/>
        </w:rPr>
      </w:pPr>
      <w:r>
        <w:rPr>
          <w:sz w:val="28"/>
          <w:szCs w:val="28"/>
        </w:rPr>
        <w:t xml:space="preserve"> </w:t>
      </w:r>
      <w:r>
        <w:rPr>
          <w:sz w:val="28"/>
          <w:szCs w:val="28"/>
        </w:rPr>
        <w:tab/>
      </w:r>
      <w:r w:rsidRPr="00A51FA8">
        <w:rPr>
          <w:rFonts w:ascii="Times New Roman" w:hAnsi="Times New Roman" w:cs="Times New Roman"/>
          <w:sz w:val="28"/>
          <w:szCs w:val="28"/>
        </w:rPr>
        <w:t>Допускается вручение победителям Конкурса в номинациях специальных призов от спонсоров Конкурса.</w:t>
      </w:r>
    </w:p>
    <w:p w:rsidR="009A1A27" w:rsidRPr="00C466C9" w:rsidRDefault="009A1A27" w:rsidP="009A1A27">
      <w:pPr>
        <w:spacing w:after="0" w:line="240" w:lineRule="auto"/>
        <w:jc w:val="both"/>
        <w:rPr>
          <w:sz w:val="28"/>
          <w:szCs w:val="28"/>
        </w:rPr>
      </w:pPr>
    </w:p>
    <w:p w:rsidR="009A1A27" w:rsidRDefault="009A1A27" w:rsidP="009A1A27">
      <w:pPr>
        <w:spacing w:line="235" w:lineRule="auto"/>
        <w:contextualSpacing/>
        <w:rPr>
          <w:sz w:val="28"/>
          <w:szCs w:val="28"/>
        </w:rPr>
      </w:pPr>
    </w:p>
    <w:p w:rsidR="009A1A27" w:rsidRDefault="009A1A27" w:rsidP="009A1A27">
      <w:pPr>
        <w:spacing w:line="235" w:lineRule="auto"/>
        <w:contextualSpacing/>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pPr>
    </w:p>
    <w:p w:rsidR="009A1A27" w:rsidRDefault="009A1A27" w:rsidP="009A1A27">
      <w:pPr>
        <w:spacing w:line="235" w:lineRule="auto"/>
        <w:contextualSpacing/>
      </w:pPr>
    </w:p>
    <w:p w:rsidR="009A1A27" w:rsidRDefault="009A1A27" w:rsidP="009A1A27">
      <w:pPr>
        <w:spacing w:line="235" w:lineRule="auto"/>
        <w:contextualSpacing/>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Default="009A1A27" w:rsidP="009A1A27">
      <w:pPr>
        <w:spacing w:line="235" w:lineRule="auto"/>
        <w:contextualSpacing/>
        <w:jc w:val="right"/>
      </w:pPr>
    </w:p>
    <w:p w:rsidR="009A1A27" w:rsidRPr="00CA1F84" w:rsidRDefault="009A1A27" w:rsidP="009A1A27">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Приложение №</w:t>
      </w:r>
      <w:r>
        <w:rPr>
          <w:rFonts w:ascii="Times New Roman" w:hAnsi="Times New Roman" w:cs="Times New Roman"/>
          <w:sz w:val="28"/>
          <w:szCs w:val="28"/>
        </w:rPr>
        <w:t>3</w:t>
      </w:r>
    </w:p>
    <w:p w:rsidR="009A1A27" w:rsidRPr="00CA1F84" w:rsidRDefault="009A1A27" w:rsidP="009A1A27">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 xml:space="preserve">к приказу департамента </w:t>
      </w:r>
    </w:p>
    <w:p w:rsidR="009A1A27" w:rsidRPr="00CA1F84" w:rsidRDefault="009A1A27" w:rsidP="009A1A27">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 xml:space="preserve">образования и науки </w:t>
      </w:r>
    </w:p>
    <w:p w:rsidR="009A1A27" w:rsidRPr="00CA1F84" w:rsidRDefault="009A1A27" w:rsidP="009A1A27">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 xml:space="preserve">Костромской области </w:t>
      </w:r>
    </w:p>
    <w:p w:rsidR="009A1A27" w:rsidRPr="00CA1F84" w:rsidRDefault="009A1A27" w:rsidP="009A1A27">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от «___»_____201</w:t>
      </w:r>
      <w:r>
        <w:rPr>
          <w:rFonts w:ascii="Times New Roman" w:hAnsi="Times New Roman" w:cs="Times New Roman"/>
          <w:sz w:val="28"/>
          <w:szCs w:val="28"/>
        </w:rPr>
        <w:t>5</w:t>
      </w:r>
      <w:r w:rsidRPr="00CA1F84">
        <w:rPr>
          <w:rFonts w:ascii="Times New Roman" w:hAnsi="Times New Roman" w:cs="Times New Roman"/>
          <w:sz w:val="28"/>
          <w:szCs w:val="28"/>
        </w:rPr>
        <w:t>г. №______</w:t>
      </w:r>
    </w:p>
    <w:p w:rsidR="009A1A27" w:rsidRDefault="009A1A27" w:rsidP="009A1A27">
      <w:pPr>
        <w:pStyle w:val="a9"/>
        <w:spacing w:before="0" w:beforeAutospacing="0" w:after="0" w:afterAutospacing="0"/>
        <w:jc w:val="center"/>
        <w:rPr>
          <w:bCs/>
          <w:sz w:val="28"/>
          <w:szCs w:val="28"/>
        </w:rPr>
      </w:pPr>
      <w:r w:rsidRPr="00E45CD6">
        <w:rPr>
          <w:bCs/>
          <w:sz w:val="28"/>
          <w:szCs w:val="28"/>
        </w:rPr>
        <w:t>СОСТАВ</w:t>
      </w:r>
    </w:p>
    <w:p w:rsidR="009A1A27" w:rsidRPr="00E45CD6" w:rsidRDefault="009A1A27" w:rsidP="009A1A27">
      <w:pPr>
        <w:pStyle w:val="a9"/>
        <w:spacing w:before="0" w:beforeAutospacing="0" w:after="0" w:afterAutospacing="0"/>
        <w:jc w:val="center"/>
        <w:rPr>
          <w:bCs/>
          <w:sz w:val="28"/>
          <w:szCs w:val="28"/>
        </w:rPr>
      </w:pPr>
      <w:r>
        <w:rPr>
          <w:bCs/>
          <w:sz w:val="28"/>
          <w:szCs w:val="28"/>
        </w:rPr>
        <w:t>экспертного совета</w:t>
      </w:r>
    </w:p>
    <w:p w:rsidR="009A1A27" w:rsidRDefault="009A1A27" w:rsidP="009A1A27">
      <w:pPr>
        <w:pStyle w:val="a9"/>
        <w:spacing w:before="0" w:beforeAutospacing="0" w:after="0" w:afterAutospacing="0"/>
        <w:jc w:val="center"/>
        <w:rPr>
          <w:bCs/>
          <w:sz w:val="28"/>
          <w:szCs w:val="28"/>
        </w:rPr>
      </w:pPr>
      <w:r>
        <w:rPr>
          <w:bCs/>
          <w:sz w:val="28"/>
          <w:szCs w:val="28"/>
        </w:rPr>
        <w:t>регионального этапа Всероссийского конкурса</w:t>
      </w:r>
    </w:p>
    <w:p w:rsidR="009A1A27" w:rsidRPr="00E45CD6" w:rsidRDefault="009A1A27" w:rsidP="009A1A27">
      <w:pPr>
        <w:pStyle w:val="a9"/>
        <w:spacing w:before="0" w:beforeAutospacing="0" w:after="0" w:afterAutospacing="0"/>
        <w:jc w:val="center"/>
        <w:rPr>
          <w:bCs/>
          <w:sz w:val="28"/>
          <w:szCs w:val="28"/>
        </w:rPr>
      </w:pPr>
      <w:r>
        <w:rPr>
          <w:bCs/>
          <w:sz w:val="28"/>
          <w:szCs w:val="28"/>
        </w:rPr>
        <w:t>«Молодой предприниматель России - 2015»</w:t>
      </w:r>
    </w:p>
    <w:p w:rsidR="009A1A27" w:rsidRPr="00E45CD6" w:rsidRDefault="009A1A27" w:rsidP="009A1A27">
      <w:pPr>
        <w:pStyle w:val="a9"/>
        <w:spacing w:before="0" w:beforeAutospacing="0" w:after="0" w:afterAutospacing="0"/>
        <w:jc w:val="center"/>
        <w:rPr>
          <w:bCs/>
          <w:sz w:val="28"/>
          <w:szCs w:val="28"/>
        </w:rPr>
      </w:pPr>
    </w:p>
    <w:tbl>
      <w:tblPr>
        <w:tblW w:w="0" w:type="auto"/>
        <w:tblLook w:val="04A0"/>
      </w:tblPr>
      <w:tblGrid>
        <w:gridCol w:w="3953"/>
        <w:gridCol w:w="5618"/>
      </w:tblGrid>
      <w:tr w:rsidR="009A1A27" w:rsidRPr="00E45CD6" w:rsidTr="001A2392">
        <w:tc>
          <w:tcPr>
            <w:tcW w:w="4068" w:type="dxa"/>
          </w:tcPr>
          <w:p w:rsidR="009A1A27" w:rsidRDefault="009A1A27" w:rsidP="001A2392">
            <w:pPr>
              <w:pStyle w:val="a9"/>
              <w:spacing w:before="0" w:beforeAutospacing="0" w:after="0" w:afterAutospacing="0"/>
              <w:jc w:val="both"/>
              <w:rPr>
                <w:bCs/>
                <w:sz w:val="28"/>
                <w:szCs w:val="28"/>
              </w:rPr>
            </w:pPr>
            <w:r>
              <w:rPr>
                <w:bCs/>
                <w:sz w:val="28"/>
                <w:szCs w:val="28"/>
              </w:rPr>
              <w:t>Быстрякова</w:t>
            </w:r>
            <w:r w:rsidRPr="00E45CD6">
              <w:rPr>
                <w:bCs/>
                <w:sz w:val="28"/>
                <w:szCs w:val="28"/>
              </w:rPr>
              <w:t xml:space="preserve"> </w:t>
            </w:r>
          </w:p>
          <w:p w:rsidR="009A1A27" w:rsidRPr="00E45CD6" w:rsidRDefault="009A1A27" w:rsidP="001A2392">
            <w:pPr>
              <w:pStyle w:val="a9"/>
              <w:spacing w:before="0" w:beforeAutospacing="0" w:after="0" w:afterAutospacing="0"/>
              <w:jc w:val="both"/>
              <w:rPr>
                <w:bCs/>
                <w:sz w:val="28"/>
                <w:szCs w:val="28"/>
              </w:rPr>
            </w:pPr>
            <w:r>
              <w:rPr>
                <w:bCs/>
                <w:sz w:val="28"/>
                <w:szCs w:val="28"/>
              </w:rPr>
              <w:t>Татьяна</w:t>
            </w:r>
            <w:r w:rsidRPr="00E45CD6">
              <w:rPr>
                <w:bCs/>
                <w:sz w:val="28"/>
                <w:szCs w:val="28"/>
              </w:rPr>
              <w:t xml:space="preserve"> </w:t>
            </w:r>
            <w:r>
              <w:rPr>
                <w:bCs/>
                <w:sz w:val="28"/>
                <w:szCs w:val="28"/>
              </w:rPr>
              <w:t>Евгеньевна</w:t>
            </w:r>
          </w:p>
        </w:tc>
        <w:tc>
          <w:tcPr>
            <w:tcW w:w="5785" w:type="dxa"/>
          </w:tcPr>
          <w:p w:rsidR="009A1A27" w:rsidRDefault="009A1A27" w:rsidP="001A2392">
            <w:pPr>
              <w:pStyle w:val="a9"/>
              <w:spacing w:before="0" w:beforeAutospacing="0" w:after="0" w:afterAutospacing="0"/>
              <w:jc w:val="both"/>
              <w:rPr>
                <w:bCs/>
                <w:sz w:val="28"/>
                <w:szCs w:val="28"/>
              </w:rPr>
            </w:pPr>
            <w:r w:rsidRPr="00E45CD6">
              <w:rPr>
                <w:bCs/>
                <w:sz w:val="28"/>
                <w:szCs w:val="28"/>
              </w:rPr>
              <w:t xml:space="preserve">- </w:t>
            </w:r>
            <w:r>
              <w:rPr>
                <w:bCs/>
                <w:sz w:val="28"/>
                <w:szCs w:val="28"/>
              </w:rPr>
              <w:t>д</w:t>
            </w:r>
            <w:r w:rsidRPr="00E45CD6">
              <w:rPr>
                <w:bCs/>
                <w:sz w:val="28"/>
                <w:szCs w:val="28"/>
              </w:rPr>
              <w:t xml:space="preserve">иректор департамента </w:t>
            </w:r>
            <w:r>
              <w:rPr>
                <w:bCs/>
                <w:sz w:val="28"/>
                <w:szCs w:val="28"/>
              </w:rPr>
              <w:t xml:space="preserve">образования </w:t>
            </w:r>
            <w:r w:rsidRPr="00E45CD6">
              <w:rPr>
                <w:bCs/>
                <w:sz w:val="28"/>
                <w:szCs w:val="28"/>
              </w:rPr>
              <w:t>и</w:t>
            </w:r>
            <w:r>
              <w:rPr>
                <w:bCs/>
                <w:sz w:val="28"/>
                <w:szCs w:val="28"/>
              </w:rPr>
              <w:t xml:space="preserve"> науки Костромской области, председатель организационного комитета</w:t>
            </w:r>
            <w:r w:rsidRPr="00E45CD6">
              <w:rPr>
                <w:bCs/>
                <w:sz w:val="28"/>
                <w:szCs w:val="28"/>
              </w:rPr>
              <w:t xml:space="preserve"> </w:t>
            </w:r>
          </w:p>
          <w:p w:rsidR="009A1A27" w:rsidRPr="00E45CD6" w:rsidRDefault="009A1A27" w:rsidP="001A2392">
            <w:pPr>
              <w:pStyle w:val="a9"/>
              <w:spacing w:before="0" w:beforeAutospacing="0" w:after="0" w:afterAutospacing="0"/>
              <w:jc w:val="both"/>
              <w:rPr>
                <w:bCs/>
                <w:sz w:val="28"/>
                <w:szCs w:val="28"/>
              </w:rPr>
            </w:pPr>
          </w:p>
        </w:tc>
      </w:tr>
      <w:tr w:rsidR="009A1A27" w:rsidRPr="00E45CD6" w:rsidTr="001A2392">
        <w:tc>
          <w:tcPr>
            <w:tcW w:w="4068" w:type="dxa"/>
          </w:tcPr>
          <w:p w:rsidR="009A1A27" w:rsidRDefault="009A1A27" w:rsidP="001A2392">
            <w:pPr>
              <w:pStyle w:val="a9"/>
              <w:spacing w:before="0" w:beforeAutospacing="0" w:after="0" w:afterAutospacing="0"/>
              <w:jc w:val="both"/>
              <w:rPr>
                <w:bCs/>
                <w:sz w:val="28"/>
                <w:szCs w:val="28"/>
              </w:rPr>
            </w:pPr>
            <w:r>
              <w:rPr>
                <w:bCs/>
                <w:sz w:val="28"/>
                <w:szCs w:val="28"/>
              </w:rPr>
              <w:t>Лихачева</w:t>
            </w:r>
          </w:p>
          <w:p w:rsidR="009A1A27" w:rsidRPr="00E45CD6" w:rsidRDefault="009A1A27" w:rsidP="001A2392">
            <w:pPr>
              <w:pStyle w:val="a9"/>
              <w:spacing w:before="0" w:beforeAutospacing="0" w:after="0" w:afterAutospacing="0"/>
              <w:jc w:val="both"/>
              <w:rPr>
                <w:bCs/>
                <w:sz w:val="28"/>
                <w:szCs w:val="28"/>
              </w:rPr>
            </w:pPr>
            <w:r>
              <w:rPr>
                <w:bCs/>
                <w:sz w:val="28"/>
                <w:szCs w:val="28"/>
              </w:rPr>
              <w:t xml:space="preserve">Нина Александровна </w:t>
            </w:r>
          </w:p>
        </w:tc>
        <w:tc>
          <w:tcPr>
            <w:tcW w:w="5785" w:type="dxa"/>
          </w:tcPr>
          <w:p w:rsidR="009A1A27" w:rsidRDefault="009A1A27" w:rsidP="001A2392">
            <w:pPr>
              <w:pStyle w:val="a9"/>
              <w:spacing w:before="0" w:beforeAutospacing="0" w:after="0" w:afterAutospacing="0"/>
              <w:jc w:val="both"/>
              <w:rPr>
                <w:bCs/>
                <w:sz w:val="28"/>
                <w:szCs w:val="28"/>
              </w:rPr>
            </w:pPr>
            <w:r>
              <w:rPr>
                <w:bCs/>
                <w:sz w:val="28"/>
                <w:szCs w:val="28"/>
              </w:rPr>
              <w:t>-  заместитель д</w:t>
            </w:r>
            <w:r w:rsidRPr="00E45CD6">
              <w:rPr>
                <w:bCs/>
                <w:sz w:val="28"/>
                <w:szCs w:val="28"/>
              </w:rPr>
              <w:t>иректор</w:t>
            </w:r>
            <w:r>
              <w:rPr>
                <w:bCs/>
                <w:sz w:val="28"/>
                <w:szCs w:val="28"/>
              </w:rPr>
              <w:t>а</w:t>
            </w:r>
            <w:r w:rsidRPr="00E45CD6">
              <w:rPr>
                <w:bCs/>
                <w:sz w:val="28"/>
                <w:szCs w:val="28"/>
              </w:rPr>
              <w:t xml:space="preserve"> департамента </w:t>
            </w:r>
            <w:r>
              <w:rPr>
                <w:bCs/>
                <w:sz w:val="28"/>
                <w:szCs w:val="28"/>
              </w:rPr>
              <w:t xml:space="preserve">образования </w:t>
            </w:r>
            <w:r w:rsidRPr="00E45CD6">
              <w:rPr>
                <w:bCs/>
                <w:sz w:val="28"/>
                <w:szCs w:val="28"/>
              </w:rPr>
              <w:t>и</w:t>
            </w:r>
            <w:r>
              <w:rPr>
                <w:bCs/>
                <w:sz w:val="28"/>
                <w:szCs w:val="28"/>
              </w:rPr>
              <w:t xml:space="preserve"> науки Костромской области, заместитель председателя организационного комитета</w:t>
            </w:r>
          </w:p>
          <w:p w:rsidR="009A1A27" w:rsidRPr="00E45CD6" w:rsidRDefault="009A1A27" w:rsidP="001A2392">
            <w:pPr>
              <w:pStyle w:val="a9"/>
              <w:spacing w:before="0" w:beforeAutospacing="0" w:after="0" w:afterAutospacing="0"/>
              <w:jc w:val="both"/>
              <w:rPr>
                <w:bCs/>
                <w:sz w:val="28"/>
                <w:szCs w:val="28"/>
              </w:rPr>
            </w:pPr>
          </w:p>
        </w:tc>
      </w:tr>
      <w:tr w:rsidR="009A1A27" w:rsidRPr="00E45CD6" w:rsidTr="001A2392">
        <w:tc>
          <w:tcPr>
            <w:tcW w:w="4068" w:type="dxa"/>
          </w:tcPr>
          <w:p w:rsidR="009A1A27" w:rsidRDefault="009A1A27" w:rsidP="001A2392">
            <w:pPr>
              <w:pStyle w:val="a9"/>
              <w:spacing w:before="0" w:beforeAutospacing="0" w:after="0" w:afterAutospacing="0"/>
              <w:jc w:val="both"/>
              <w:rPr>
                <w:bCs/>
                <w:sz w:val="28"/>
                <w:szCs w:val="28"/>
              </w:rPr>
            </w:pPr>
            <w:r>
              <w:rPr>
                <w:bCs/>
                <w:sz w:val="28"/>
                <w:szCs w:val="28"/>
              </w:rPr>
              <w:t xml:space="preserve">Майоров </w:t>
            </w:r>
          </w:p>
          <w:p w:rsidR="009A1A27" w:rsidRPr="00E45CD6" w:rsidRDefault="009A1A27" w:rsidP="001A2392">
            <w:pPr>
              <w:pStyle w:val="a9"/>
              <w:spacing w:before="0" w:beforeAutospacing="0" w:after="0" w:afterAutospacing="0"/>
              <w:jc w:val="both"/>
              <w:rPr>
                <w:bCs/>
                <w:sz w:val="28"/>
                <w:szCs w:val="28"/>
              </w:rPr>
            </w:pPr>
            <w:r>
              <w:rPr>
                <w:bCs/>
                <w:sz w:val="28"/>
                <w:szCs w:val="28"/>
              </w:rPr>
              <w:t>Роман Николаевич</w:t>
            </w:r>
            <w:r w:rsidRPr="00E45CD6">
              <w:rPr>
                <w:bCs/>
                <w:sz w:val="28"/>
                <w:szCs w:val="28"/>
              </w:rPr>
              <w:t xml:space="preserve"> </w:t>
            </w:r>
          </w:p>
        </w:tc>
        <w:tc>
          <w:tcPr>
            <w:tcW w:w="5785" w:type="dxa"/>
          </w:tcPr>
          <w:p w:rsidR="009A1A27" w:rsidRDefault="009A1A27" w:rsidP="001A2392">
            <w:pPr>
              <w:pStyle w:val="a9"/>
              <w:spacing w:before="0" w:beforeAutospacing="0" w:after="0" w:afterAutospacing="0"/>
              <w:jc w:val="both"/>
              <w:rPr>
                <w:bCs/>
                <w:sz w:val="28"/>
                <w:szCs w:val="28"/>
              </w:rPr>
            </w:pPr>
            <w:r w:rsidRPr="00E45CD6">
              <w:rPr>
                <w:bCs/>
                <w:sz w:val="28"/>
                <w:szCs w:val="28"/>
              </w:rPr>
              <w:t xml:space="preserve">- </w:t>
            </w:r>
            <w:r>
              <w:rPr>
                <w:bCs/>
                <w:sz w:val="28"/>
                <w:szCs w:val="28"/>
              </w:rPr>
              <w:t xml:space="preserve">директор </w:t>
            </w:r>
            <w:proofErr w:type="spellStart"/>
            <w:proofErr w:type="gramStart"/>
            <w:r>
              <w:rPr>
                <w:bCs/>
                <w:sz w:val="28"/>
                <w:szCs w:val="28"/>
              </w:rPr>
              <w:t>бизнес-центра</w:t>
            </w:r>
            <w:proofErr w:type="spellEnd"/>
            <w:proofErr w:type="gramEnd"/>
            <w:r>
              <w:rPr>
                <w:bCs/>
                <w:sz w:val="28"/>
                <w:szCs w:val="28"/>
              </w:rPr>
              <w:t xml:space="preserve"> Костромской области</w:t>
            </w:r>
          </w:p>
          <w:p w:rsidR="009A1A27" w:rsidRDefault="009A1A27" w:rsidP="001A2392">
            <w:pPr>
              <w:pStyle w:val="a9"/>
              <w:spacing w:before="0" w:beforeAutospacing="0" w:after="0" w:afterAutospacing="0"/>
              <w:jc w:val="both"/>
              <w:rPr>
                <w:bCs/>
                <w:sz w:val="28"/>
                <w:szCs w:val="28"/>
              </w:rPr>
            </w:pPr>
            <w:r>
              <w:rPr>
                <w:bCs/>
                <w:sz w:val="28"/>
                <w:szCs w:val="28"/>
              </w:rPr>
              <w:t>(по согласованию)</w:t>
            </w:r>
          </w:p>
          <w:p w:rsidR="009A1A27" w:rsidRPr="00E45CD6" w:rsidRDefault="009A1A27" w:rsidP="001A2392">
            <w:pPr>
              <w:pStyle w:val="a9"/>
              <w:spacing w:before="0" w:beforeAutospacing="0" w:after="0" w:afterAutospacing="0"/>
              <w:jc w:val="both"/>
              <w:rPr>
                <w:bCs/>
                <w:sz w:val="28"/>
                <w:szCs w:val="28"/>
              </w:rPr>
            </w:pPr>
          </w:p>
        </w:tc>
      </w:tr>
      <w:tr w:rsidR="009A1A27" w:rsidRPr="00E45CD6" w:rsidTr="001A2392">
        <w:tc>
          <w:tcPr>
            <w:tcW w:w="4068" w:type="dxa"/>
          </w:tcPr>
          <w:p w:rsidR="009A1A27" w:rsidRPr="000B0AE5" w:rsidRDefault="009A1A27" w:rsidP="001A2392">
            <w:pPr>
              <w:pStyle w:val="a9"/>
              <w:spacing w:before="0" w:beforeAutospacing="0" w:after="0" w:afterAutospacing="0"/>
              <w:jc w:val="both"/>
              <w:rPr>
                <w:sz w:val="28"/>
                <w:szCs w:val="28"/>
              </w:rPr>
            </w:pPr>
            <w:proofErr w:type="spellStart"/>
            <w:r>
              <w:rPr>
                <w:sz w:val="28"/>
                <w:szCs w:val="28"/>
              </w:rPr>
              <w:t>Аббакумов</w:t>
            </w:r>
            <w:proofErr w:type="spellEnd"/>
          </w:p>
          <w:p w:rsidR="009A1A27" w:rsidRDefault="009A1A27" w:rsidP="001A2392">
            <w:pPr>
              <w:pStyle w:val="a9"/>
              <w:spacing w:before="0" w:beforeAutospacing="0" w:after="0" w:afterAutospacing="0"/>
              <w:jc w:val="both"/>
              <w:rPr>
                <w:bCs/>
                <w:sz w:val="28"/>
                <w:szCs w:val="28"/>
              </w:rPr>
            </w:pPr>
            <w:r>
              <w:rPr>
                <w:sz w:val="28"/>
                <w:szCs w:val="28"/>
              </w:rPr>
              <w:t>Дмитрий Геннадьевич</w:t>
            </w:r>
          </w:p>
        </w:tc>
        <w:tc>
          <w:tcPr>
            <w:tcW w:w="5785" w:type="dxa"/>
          </w:tcPr>
          <w:p w:rsidR="009A1A27" w:rsidRPr="00E2125B" w:rsidRDefault="009A1A27" w:rsidP="001A2392">
            <w:pPr>
              <w:spacing w:after="0" w:line="240" w:lineRule="auto"/>
              <w:jc w:val="both"/>
              <w:rPr>
                <w:sz w:val="28"/>
              </w:rPr>
            </w:pPr>
            <w:r>
              <w:rPr>
                <w:bCs/>
                <w:sz w:val="28"/>
                <w:szCs w:val="28"/>
              </w:rPr>
              <w:t>-</w:t>
            </w:r>
            <w:r>
              <w:rPr>
                <w:sz w:val="28"/>
                <w:szCs w:val="28"/>
              </w:rPr>
              <w:t xml:space="preserve"> </w:t>
            </w:r>
            <w:r w:rsidRPr="00CA1F84">
              <w:rPr>
                <w:rFonts w:ascii="Times New Roman" w:hAnsi="Times New Roman" w:cs="Times New Roman"/>
                <w:sz w:val="28"/>
                <w:szCs w:val="28"/>
              </w:rPr>
              <w:t>председатель совета Костромского областного регионального отделения общероссийской  общественной организации «Деловая Россия»</w:t>
            </w:r>
            <w:r w:rsidRPr="00E66173">
              <w:rPr>
                <w:sz w:val="28"/>
              </w:rPr>
              <w:t xml:space="preserve"> </w:t>
            </w:r>
          </w:p>
          <w:p w:rsidR="009A1A27" w:rsidRDefault="009A1A27" w:rsidP="001A2392">
            <w:pPr>
              <w:pStyle w:val="a9"/>
              <w:spacing w:before="0" w:beforeAutospacing="0" w:after="0" w:afterAutospacing="0"/>
              <w:jc w:val="both"/>
              <w:rPr>
                <w:bCs/>
                <w:sz w:val="28"/>
                <w:szCs w:val="28"/>
              </w:rPr>
            </w:pPr>
            <w:r>
              <w:rPr>
                <w:bCs/>
                <w:sz w:val="28"/>
                <w:szCs w:val="28"/>
              </w:rPr>
              <w:t>(по согласованию)</w:t>
            </w:r>
          </w:p>
          <w:p w:rsidR="009A1A27" w:rsidRPr="00E45CD6" w:rsidRDefault="009A1A27" w:rsidP="001A2392">
            <w:pPr>
              <w:pStyle w:val="a9"/>
              <w:spacing w:before="0" w:beforeAutospacing="0" w:after="0" w:afterAutospacing="0"/>
              <w:jc w:val="both"/>
              <w:rPr>
                <w:bCs/>
                <w:sz w:val="28"/>
                <w:szCs w:val="28"/>
              </w:rPr>
            </w:pPr>
          </w:p>
        </w:tc>
      </w:tr>
      <w:tr w:rsidR="009A1A27" w:rsidRPr="00E45CD6" w:rsidTr="001A2392">
        <w:tc>
          <w:tcPr>
            <w:tcW w:w="4068" w:type="dxa"/>
          </w:tcPr>
          <w:p w:rsidR="009A1A27" w:rsidRDefault="009A1A27" w:rsidP="001A2392">
            <w:pPr>
              <w:pStyle w:val="a9"/>
              <w:spacing w:before="0" w:beforeAutospacing="0" w:after="0" w:afterAutospacing="0"/>
              <w:jc w:val="both"/>
              <w:rPr>
                <w:bCs/>
                <w:sz w:val="28"/>
                <w:szCs w:val="28"/>
              </w:rPr>
            </w:pPr>
            <w:r>
              <w:rPr>
                <w:bCs/>
                <w:sz w:val="28"/>
                <w:szCs w:val="28"/>
              </w:rPr>
              <w:t>Зайцев</w:t>
            </w:r>
          </w:p>
          <w:p w:rsidR="009A1A27" w:rsidRPr="00E45CD6" w:rsidRDefault="009A1A27" w:rsidP="001A2392">
            <w:pPr>
              <w:pStyle w:val="a9"/>
              <w:spacing w:before="0" w:beforeAutospacing="0" w:after="0" w:afterAutospacing="0"/>
              <w:jc w:val="both"/>
              <w:rPr>
                <w:bCs/>
                <w:sz w:val="28"/>
                <w:szCs w:val="28"/>
              </w:rPr>
            </w:pPr>
            <w:r>
              <w:rPr>
                <w:bCs/>
                <w:sz w:val="28"/>
                <w:szCs w:val="28"/>
              </w:rPr>
              <w:t>Вадим Валерьевич</w:t>
            </w:r>
          </w:p>
        </w:tc>
        <w:tc>
          <w:tcPr>
            <w:tcW w:w="5785" w:type="dxa"/>
          </w:tcPr>
          <w:p w:rsidR="009A1A27" w:rsidRDefault="009A1A27" w:rsidP="001A2392">
            <w:pPr>
              <w:pStyle w:val="a9"/>
              <w:spacing w:before="0" w:beforeAutospacing="0" w:after="0" w:afterAutospacing="0"/>
              <w:jc w:val="both"/>
              <w:rPr>
                <w:bCs/>
                <w:sz w:val="28"/>
                <w:szCs w:val="28"/>
              </w:rPr>
            </w:pPr>
            <w:r>
              <w:rPr>
                <w:bCs/>
                <w:sz w:val="28"/>
                <w:szCs w:val="28"/>
              </w:rPr>
              <w:t>- заместитель директора областного государственного бюджетного учреждения «Молодежный центр «Кострома»</w:t>
            </w:r>
          </w:p>
          <w:p w:rsidR="009A1A27" w:rsidRDefault="009A1A27" w:rsidP="001A2392">
            <w:pPr>
              <w:pStyle w:val="a9"/>
              <w:spacing w:before="0" w:beforeAutospacing="0" w:after="0" w:afterAutospacing="0"/>
              <w:jc w:val="both"/>
              <w:rPr>
                <w:bCs/>
                <w:sz w:val="28"/>
                <w:szCs w:val="28"/>
              </w:rPr>
            </w:pPr>
            <w:r>
              <w:rPr>
                <w:bCs/>
                <w:sz w:val="28"/>
                <w:szCs w:val="28"/>
              </w:rPr>
              <w:t>(по согласованию)</w:t>
            </w:r>
          </w:p>
          <w:p w:rsidR="009A1A27" w:rsidRPr="00150BC5" w:rsidRDefault="009A1A27" w:rsidP="001A2392">
            <w:pPr>
              <w:pStyle w:val="a9"/>
              <w:spacing w:before="0" w:beforeAutospacing="0" w:after="0" w:afterAutospacing="0"/>
              <w:jc w:val="both"/>
              <w:rPr>
                <w:bCs/>
                <w:sz w:val="28"/>
                <w:szCs w:val="28"/>
              </w:rPr>
            </w:pPr>
          </w:p>
        </w:tc>
      </w:tr>
      <w:tr w:rsidR="009A1A27" w:rsidRPr="00E45CD6" w:rsidTr="001A2392">
        <w:tc>
          <w:tcPr>
            <w:tcW w:w="4068" w:type="dxa"/>
          </w:tcPr>
          <w:p w:rsidR="009A1A27" w:rsidRDefault="009A1A27" w:rsidP="001A2392">
            <w:pPr>
              <w:pStyle w:val="a9"/>
              <w:spacing w:before="0" w:beforeAutospacing="0" w:after="0" w:afterAutospacing="0"/>
              <w:jc w:val="both"/>
              <w:rPr>
                <w:bCs/>
                <w:sz w:val="28"/>
                <w:szCs w:val="28"/>
              </w:rPr>
            </w:pPr>
            <w:r>
              <w:rPr>
                <w:bCs/>
                <w:sz w:val="28"/>
                <w:szCs w:val="28"/>
              </w:rPr>
              <w:t>Озерова</w:t>
            </w:r>
          </w:p>
          <w:p w:rsidR="009A1A27" w:rsidRPr="00E45CD6" w:rsidRDefault="009A1A27" w:rsidP="001A2392">
            <w:pPr>
              <w:pStyle w:val="a9"/>
              <w:spacing w:before="0" w:beforeAutospacing="0" w:after="0" w:afterAutospacing="0"/>
              <w:jc w:val="both"/>
              <w:rPr>
                <w:bCs/>
                <w:sz w:val="28"/>
                <w:szCs w:val="28"/>
              </w:rPr>
            </w:pPr>
            <w:r>
              <w:rPr>
                <w:bCs/>
                <w:sz w:val="28"/>
                <w:szCs w:val="28"/>
              </w:rPr>
              <w:t>Наталья Борисовна</w:t>
            </w:r>
          </w:p>
        </w:tc>
        <w:tc>
          <w:tcPr>
            <w:tcW w:w="5785" w:type="dxa"/>
          </w:tcPr>
          <w:p w:rsidR="009A1A27" w:rsidRDefault="009A1A27" w:rsidP="001A2392">
            <w:pPr>
              <w:pStyle w:val="a9"/>
              <w:spacing w:before="0" w:beforeAutospacing="0" w:after="0" w:afterAutospacing="0"/>
              <w:jc w:val="both"/>
              <w:rPr>
                <w:bCs/>
                <w:sz w:val="28"/>
                <w:szCs w:val="28"/>
              </w:rPr>
            </w:pPr>
            <w:r>
              <w:rPr>
                <w:bCs/>
                <w:sz w:val="28"/>
                <w:szCs w:val="28"/>
              </w:rPr>
              <w:t xml:space="preserve">- начальник </w:t>
            </w:r>
            <w:proofErr w:type="gramStart"/>
            <w:r>
              <w:rPr>
                <w:bCs/>
                <w:sz w:val="28"/>
                <w:szCs w:val="28"/>
              </w:rPr>
              <w:t>отдела  развития предпринимательства департамента экономического развития Костромской области</w:t>
            </w:r>
            <w:proofErr w:type="gramEnd"/>
          </w:p>
          <w:p w:rsidR="009A1A27" w:rsidRDefault="009A1A27" w:rsidP="001A2392">
            <w:pPr>
              <w:pStyle w:val="a9"/>
              <w:spacing w:before="0" w:beforeAutospacing="0" w:after="0" w:afterAutospacing="0"/>
              <w:jc w:val="both"/>
              <w:rPr>
                <w:bCs/>
                <w:sz w:val="28"/>
                <w:szCs w:val="28"/>
              </w:rPr>
            </w:pPr>
            <w:r>
              <w:rPr>
                <w:bCs/>
                <w:sz w:val="28"/>
                <w:szCs w:val="28"/>
              </w:rPr>
              <w:lastRenderedPageBreak/>
              <w:t>(по согласованию)</w:t>
            </w:r>
          </w:p>
          <w:p w:rsidR="009A1A27" w:rsidRPr="00150BC5" w:rsidRDefault="009A1A27" w:rsidP="001A2392">
            <w:pPr>
              <w:pStyle w:val="a9"/>
              <w:spacing w:before="0" w:beforeAutospacing="0" w:after="0" w:afterAutospacing="0"/>
              <w:jc w:val="both"/>
              <w:rPr>
                <w:bCs/>
                <w:sz w:val="28"/>
                <w:szCs w:val="28"/>
              </w:rPr>
            </w:pPr>
          </w:p>
        </w:tc>
      </w:tr>
      <w:tr w:rsidR="009A1A27" w:rsidRPr="00E45CD6" w:rsidTr="001A2392">
        <w:tc>
          <w:tcPr>
            <w:tcW w:w="4068" w:type="dxa"/>
          </w:tcPr>
          <w:p w:rsidR="009A1A27" w:rsidRDefault="009A1A27" w:rsidP="001A2392">
            <w:pPr>
              <w:pStyle w:val="a9"/>
              <w:spacing w:before="0" w:beforeAutospacing="0" w:after="0" w:afterAutospacing="0"/>
              <w:jc w:val="both"/>
              <w:rPr>
                <w:bCs/>
                <w:sz w:val="28"/>
                <w:szCs w:val="28"/>
              </w:rPr>
            </w:pPr>
            <w:r>
              <w:rPr>
                <w:bCs/>
                <w:sz w:val="28"/>
                <w:szCs w:val="28"/>
              </w:rPr>
              <w:lastRenderedPageBreak/>
              <w:t>Фадеев</w:t>
            </w:r>
          </w:p>
          <w:p w:rsidR="009A1A27" w:rsidRPr="00E45CD6" w:rsidRDefault="009A1A27" w:rsidP="001A2392">
            <w:pPr>
              <w:pStyle w:val="a9"/>
              <w:spacing w:before="0" w:beforeAutospacing="0" w:after="0" w:afterAutospacing="0"/>
              <w:jc w:val="both"/>
              <w:rPr>
                <w:bCs/>
                <w:sz w:val="28"/>
                <w:szCs w:val="28"/>
              </w:rPr>
            </w:pPr>
            <w:r>
              <w:rPr>
                <w:bCs/>
                <w:sz w:val="28"/>
                <w:szCs w:val="28"/>
              </w:rPr>
              <w:t>Сергей Андреевич</w:t>
            </w:r>
          </w:p>
        </w:tc>
        <w:tc>
          <w:tcPr>
            <w:tcW w:w="5785" w:type="dxa"/>
          </w:tcPr>
          <w:p w:rsidR="009A1A27" w:rsidRDefault="009A1A27" w:rsidP="001A2392">
            <w:pPr>
              <w:pStyle w:val="a9"/>
              <w:spacing w:before="0" w:beforeAutospacing="0" w:after="0" w:afterAutospacing="0"/>
              <w:jc w:val="both"/>
              <w:rPr>
                <w:bCs/>
                <w:sz w:val="28"/>
                <w:szCs w:val="28"/>
              </w:rPr>
            </w:pPr>
            <w:r>
              <w:rPr>
                <w:bCs/>
                <w:sz w:val="28"/>
                <w:szCs w:val="28"/>
              </w:rPr>
              <w:t>- помощник губернатора Костромской области на общественных началах</w:t>
            </w:r>
          </w:p>
          <w:p w:rsidR="009A1A27" w:rsidRPr="00E45CD6" w:rsidRDefault="009A1A27" w:rsidP="001A2392">
            <w:pPr>
              <w:pStyle w:val="a9"/>
              <w:spacing w:before="0" w:beforeAutospacing="0" w:after="0" w:afterAutospacing="0"/>
              <w:jc w:val="both"/>
              <w:rPr>
                <w:bCs/>
                <w:sz w:val="28"/>
                <w:szCs w:val="28"/>
              </w:rPr>
            </w:pPr>
            <w:r>
              <w:rPr>
                <w:bCs/>
                <w:sz w:val="28"/>
                <w:szCs w:val="28"/>
              </w:rPr>
              <w:t>(по согласованию)</w:t>
            </w:r>
          </w:p>
        </w:tc>
      </w:tr>
    </w:tbl>
    <w:p w:rsidR="009A1A27" w:rsidRDefault="009A1A27" w:rsidP="009A1A27">
      <w:pPr>
        <w:spacing w:line="235" w:lineRule="auto"/>
        <w:contextualSpacing/>
        <w:rPr>
          <w:rFonts w:ascii="Times New Roman" w:hAnsi="Times New Roman" w:cs="Times New Roman"/>
          <w:sz w:val="28"/>
          <w:szCs w:val="28"/>
        </w:rPr>
      </w:pPr>
    </w:p>
    <w:p w:rsidR="009A1A27" w:rsidRDefault="009A1A27" w:rsidP="009A1A27">
      <w:pPr>
        <w:spacing w:line="235" w:lineRule="auto"/>
        <w:contextualSpacing/>
        <w:rPr>
          <w:rFonts w:ascii="Times New Roman" w:hAnsi="Times New Roman" w:cs="Times New Roman"/>
          <w:sz w:val="28"/>
          <w:szCs w:val="28"/>
        </w:rPr>
      </w:pPr>
    </w:p>
    <w:p w:rsidR="009A1A27" w:rsidRDefault="009A1A27" w:rsidP="009A1A27">
      <w:pPr>
        <w:spacing w:line="235" w:lineRule="auto"/>
        <w:contextualSpacing/>
        <w:rPr>
          <w:rFonts w:ascii="Times New Roman" w:hAnsi="Times New Roman" w:cs="Times New Roman"/>
          <w:sz w:val="28"/>
          <w:szCs w:val="28"/>
        </w:rPr>
      </w:pPr>
    </w:p>
    <w:p w:rsidR="009A1A27" w:rsidRDefault="009A1A27" w:rsidP="009A1A27">
      <w:pPr>
        <w:spacing w:line="235" w:lineRule="auto"/>
        <w:contextualSpacing/>
        <w:rPr>
          <w:rFonts w:ascii="Times New Roman" w:hAnsi="Times New Roman" w:cs="Times New Roman"/>
          <w:sz w:val="28"/>
          <w:szCs w:val="28"/>
        </w:rPr>
      </w:pPr>
    </w:p>
    <w:p w:rsidR="009A1A27" w:rsidRDefault="009A1A27" w:rsidP="009A1A27">
      <w:pPr>
        <w:spacing w:line="235" w:lineRule="auto"/>
        <w:contextualSpacing/>
        <w:rPr>
          <w:rFonts w:ascii="Times New Roman" w:hAnsi="Times New Roman" w:cs="Times New Roman"/>
          <w:sz w:val="28"/>
          <w:szCs w:val="28"/>
        </w:rPr>
      </w:pPr>
    </w:p>
    <w:p w:rsidR="009A1A27" w:rsidRDefault="009A1A27" w:rsidP="009A1A27">
      <w:pPr>
        <w:spacing w:line="235" w:lineRule="auto"/>
        <w:contextualSpacing/>
        <w:rPr>
          <w:rFonts w:ascii="Times New Roman" w:hAnsi="Times New Roman" w:cs="Times New Roman"/>
          <w:sz w:val="28"/>
          <w:szCs w:val="28"/>
        </w:rPr>
      </w:pPr>
    </w:p>
    <w:p w:rsidR="009A1A27" w:rsidRDefault="009A1A27" w:rsidP="009A1A27">
      <w:pPr>
        <w:spacing w:line="235" w:lineRule="auto"/>
        <w:contextualSpacing/>
        <w:rPr>
          <w:rFonts w:ascii="Times New Roman" w:hAnsi="Times New Roman" w:cs="Times New Roman"/>
          <w:sz w:val="28"/>
          <w:szCs w:val="28"/>
        </w:rPr>
      </w:pPr>
    </w:p>
    <w:p w:rsidR="009A1A27" w:rsidRDefault="009A1A27" w:rsidP="009A1A27">
      <w:pPr>
        <w:spacing w:line="235" w:lineRule="auto"/>
        <w:contextualSpacing/>
        <w:rPr>
          <w:rFonts w:ascii="Times New Roman" w:hAnsi="Times New Roman" w:cs="Times New Roman"/>
          <w:sz w:val="28"/>
          <w:szCs w:val="28"/>
        </w:rPr>
      </w:pPr>
    </w:p>
    <w:p w:rsidR="009A1A27" w:rsidRDefault="009A1A27" w:rsidP="009A1A27">
      <w:pPr>
        <w:spacing w:line="235" w:lineRule="auto"/>
        <w:contextualSpacing/>
        <w:rPr>
          <w:rFonts w:ascii="Times New Roman" w:hAnsi="Times New Roman" w:cs="Times New Roman"/>
          <w:sz w:val="28"/>
          <w:szCs w:val="28"/>
        </w:rPr>
      </w:pPr>
    </w:p>
    <w:p w:rsidR="009A1A27" w:rsidRDefault="009A1A27" w:rsidP="009A1A27">
      <w:pPr>
        <w:spacing w:line="235" w:lineRule="auto"/>
        <w:contextualSpacing/>
        <w:jc w:val="right"/>
        <w:rPr>
          <w:rFonts w:ascii="Times New Roman" w:hAnsi="Times New Roman" w:cs="Times New Roman"/>
          <w:sz w:val="28"/>
          <w:szCs w:val="28"/>
        </w:rPr>
      </w:pPr>
    </w:p>
    <w:p w:rsidR="009A1A27" w:rsidRDefault="009A1A27" w:rsidP="009A1A27">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9A1A27" w:rsidRPr="000B324B" w:rsidRDefault="009A1A27" w:rsidP="009A1A27">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департамента </w:t>
      </w:r>
    </w:p>
    <w:p w:rsidR="009A1A27" w:rsidRPr="000B324B" w:rsidRDefault="009A1A27" w:rsidP="009A1A27">
      <w:pPr>
        <w:spacing w:after="0" w:line="240" w:lineRule="auto"/>
        <w:jc w:val="right"/>
        <w:rPr>
          <w:rFonts w:ascii="Times New Roman" w:hAnsi="Times New Roman"/>
          <w:sz w:val="28"/>
          <w:szCs w:val="28"/>
        </w:rPr>
      </w:pPr>
      <w:r w:rsidRPr="000B324B">
        <w:rPr>
          <w:rFonts w:ascii="Times New Roman" w:hAnsi="Times New Roman"/>
          <w:sz w:val="28"/>
          <w:szCs w:val="28"/>
        </w:rPr>
        <w:t xml:space="preserve">образования и науки </w:t>
      </w:r>
    </w:p>
    <w:p w:rsidR="009A1A27" w:rsidRDefault="009A1A27" w:rsidP="009A1A27">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9A1A27" w:rsidRPr="000B324B" w:rsidRDefault="009A1A27" w:rsidP="009A1A27">
      <w:pPr>
        <w:spacing w:after="0" w:line="240" w:lineRule="auto"/>
        <w:jc w:val="right"/>
        <w:rPr>
          <w:rFonts w:ascii="Times New Roman" w:hAnsi="Times New Roman"/>
          <w:sz w:val="28"/>
          <w:szCs w:val="28"/>
        </w:rPr>
      </w:pPr>
      <w:r>
        <w:rPr>
          <w:rFonts w:ascii="Times New Roman" w:hAnsi="Times New Roman"/>
          <w:sz w:val="28"/>
          <w:szCs w:val="28"/>
        </w:rPr>
        <w:t>от «___»_____2015</w:t>
      </w:r>
      <w:r w:rsidRPr="000B324B">
        <w:rPr>
          <w:rFonts w:ascii="Times New Roman" w:hAnsi="Times New Roman"/>
          <w:sz w:val="28"/>
          <w:szCs w:val="28"/>
        </w:rPr>
        <w:t>г. №</w:t>
      </w:r>
      <w:r>
        <w:rPr>
          <w:rFonts w:ascii="Times New Roman" w:hAnsi="Times New Roman"/>
          <w:sz w:val="28"/>
          <w:szCs w:val="28"/>
        </w:rPr>
        <w:t>______</w:t>
      </w:r>
    </w:p>
    <w:p w:rsidR="009A1A27" w:rsidRDefault="009A1A27" w:rsidP="009A1A27">
      <w:pPr>
        <w:spacing w:after="0" w:line="240" w:lineRule="auto"/>
        <w:jc w:val="center"/>
        <w:rPr>
          <w:rFonts w:ascii="Times New Roman" w:hAnsi="Times New Roman"/>
          <w:sz w:val="28"/>
          <w:szCs w:val="28"/>
        </w:rPr>
      </w:pPr>
    </w:p>
    <w:p w:rsidR="009A1A27" w:rsidRDefault="009A1A27" w:rsidP="009A1A27">
      <w:pPr>
        <w:spacing w:after="0" w:line="240" w:lineRule="auto"/>
        <w:jc w:val="center"/>
        <w:rPr>
          <w:rFonts w:ascii="Times New Roman" w:hAnsi="Times New Roman"/>
          <w:sz w:val="28"/>
          <w:szCs w:val="28"/>
        </w:rPr>
      </w:pPr>
      <w:r>
        <w:rPr>
          <w:rFonts w:ascii="Times New Roman" w:hAnsi="Times New Roman"/>
          <w:sz w:val="28"/>
          <w:szCs w:val="28"/>
        </w:rPr>
        <w:t xml:space="preserve">Состав </w:t>
      </w:r>
    </w:p>
    <w:p w:rsidR="009A1A27" w:rsidRDefault="009A1A27" w:rsidP="009A1A27">
      <w:pPr>
        <w:pStyle w:val="a9"/>
        <w:spacing w:before="0" w:beforeAutospacing="0" w:after="0" w:afterAutospacing="0"/>
        <w:jc w:val="center"/>
        <w:rPr>
          <w:bCs/>
          <w:sz w:val="28"/>
          <w:szCs w:val="28"/>
        </w:rPr>
      </w:pPr>
      <w:r>
        <w:rPr>
          <w:sz w:val="28"/>
          <w:szCs w:val="28"/>
        </w:rPr>
        <w:t xml:space="preserve">организационного комитета </w:t>
      </w:r>
      <w:r>
        <w:rPr>
          <w:bCs/>
          <w:sz w:val="28"/>
          <w:szCs w:val="28"/>
        </w:rPr>
        <w:t>регионального этапа Всероссийского конкурса</w:t>
      </w:r>
    </w:p>
    <w:p w:rsidR="009A1A27" w:rsidRPr="00B74FE8" w:rsidRDefault="009A1A27" w:rsidP="009A1A27">
      <w:pPr>
        <w:pStyle w:val="a9"/>
        <w:spacing w:before="0" w:beforeAutospacing="0" w:after="0" w:afterAutospacing="0"/>
        <w:jc w:val="center"/>
        <w:rPr>
          <w:bCs/>
          <w:sz w:val="28"/>
          <w:szCs w:val="28"/>
        </w:rPr>
      </w:pPr>
      <w:r>
        <w:rPr>
          <w:bCs/>
          <w:sz w:val="28"/>
          <w:szCs w:val="28"/>
        </w:rPr>
        <w:t>«Молодой предприниматель России - 2015»</w:t>
      </w:r>
    </w:p>
    <w:p w:rsidR="009A1A27" w:rsidRDefault="009A1A27" w:rsidP="009A1A27">
      <w:pPr>
        <w:spacing w:after="0" w:line="240" w:lineRule="auto"/>
        <w:jc w:val="center"/>
        <w:rPr>
          <w:sz w:val="28"/>
          <w:szCs w:val="28"/>
        </w:rPr>
      </w:pPr>
    </w:p>
    <w:tbl>
      <w:tblPr>
        <w:tblW w:w="0" w:type="auto"/>
        <w:tblLook w:val="01E0"/>
      </w:tblPr>
      <w:tblGrid>
        <w:gridCol w:w="3369"/>
        <w:gridCol w:w="5953"/>
      </w:tblGrid>
      <w:tr w:rsidR="009A1A27" w:rsidRPr="00EC4B3C" w:rsidTr="001A2392">
        <w:trPr>
          <w:trHeight w:val="909"/>
        </w:trPr>
        <w:tc>
          <w:tcPr>
            <w:tcW w:w="3369" w:type="dxa"/>
          </w:tcPr>
          <w:p w:rsidR="009A1A27" w:rsidRDefault="009A1A27" w:rsidP="001A2392">
            <w:pPr>
              <w:spacing w:after="0" w:line="240" w:lineRule="auto"/>
              <w:rPr>
                <w:rFonts w:ascii="Times New Roman" w:hAnsi="Times New Roman"/>
                <w:sz w:val="28"/>
                <w:szCs w:val="28"/>
              </w:rPr>
            </w:pPr>
            <w:r>
              <w:rPr>
                <w:rFonts w:ascii="Times New Roman" w:hAnsi="Times New Roman"/>
                <w:sz w:val="28"/>
                <w:szCs w:val="28"/>
              </w:rPr>
              <w:t xml:space="preserve">Быстрякова </w:t>
            </w:r>
          </w:p>
          <w:p w:rsidR="009A1A27" w:rsidRDefault="009A1A27" w:rsidP="001A2392">
            <w:pPr>
              <w:spacing w:after="0" w:line="240" w:lineRule="auto"/>
              <w:rPr>
                <w:rFonts w:ascii="Times New Roman" w:hAnsi="Times New Roman"/>
                <w:sz w:val="28"/>
                <w:szCs w:val="28"/>
              </w:rPr>
            </w:pPr>
            <w:r>
              <w:rPr>
                <w:rFonts w:ascii="Times New Roman" w:hAnsi="Times New Roman"/>
                <w:sz w:val="28"/>
                <w:szCs w:val="28"/>
              </w:rPr>
              <w:t>Татьяна Евгеньевна</w:t>
            </w:r>
          </w:p>
        </w:tc>
        <w:tc>
          <w:tcPr>
            <w:tcW w:w="5953" w:type="dxa"/>
          </w:tcPr>
          <w:p w:rsidR="009A1A27" w:rsidRDefault="009A1A27" w:rsidP="001A2392">
            <w:pPr>
              <w:spacing w:after="0" w:line="240" w:lineRule="auto"/>
              <w:jc w:val="both"/>
              <w:rPr>
                <w:rFonts w:ascii="Times New Roman" w:hAnsi="Times New Roman"/>
                <w:sz w:val="28"/>
                <w:szCs w:val="28"/>
              </w:rPr>
            </w:pPr>
            <w:r>
              <w:rPr>
                <w:rFonts w:ascii="Times New Roman" w:hAnsi="Times New Roman"/>
                <w:sz w:val="28"/>
                <w:szCs w:val="28"/>
              </w:rPr>
              <w:t>- директор департамента образования и науки Костромской области, председатель организационного комитета</w:t>
            </w:r>
          </w:p>
        </w:tc>
      </w:tr>
      <w:tr w:rsidR="009A1A27" w:rsidRPr="00EC4B3C" w:rsidTr="001A2392">
        <w:trPr>
          <w:trHeight w:val="909"/>
        </w:trPr>
        <w:tc>
          <w:tcPr>
            <w:tcW w:w="3369" w:type="dxa"/>
          </w:tcPr>
          <w:p w:rsidR="009A1A27" w:rsidRDefault="009A1A27" w:rsidP="001A2392">
            <w:pPr>
              <w:spacing w:after="0" w:line="240" w:lineRule="auto"/>
              <w:rPr>
                <w:rFonts w:ascii="Times New Roman" w:hAnsi="Times New Roman"/>
                <w:sz w:val="28"/>
                <w:szCs w:val="28"/>
              </w:rPr>
            </w:pPr>
            <w:r>
              <w:rPr>
                <w:rFonts w:ascii="Times New Roman" w:hAnsi="Times New Roman"/>
                <w:sz w:val="28"/>
                <w:szCs w:val="28"/>
              </w:rPr>
              <w:t>Лихачева</w:t>
            </w:r>
          </w:p>
          <w:p w:rsidR="009A1A27" w:rsidRPr="00EC4B3C" w:rsidRDefault="009A1A27" w:rsidP="001A2392">
            <w:pPr>
              <w:spacing w:after="0" w:line="240" w:lineRule="auto"/>
              <w:rPr>
                <w:rFonts w:ascii="Times New Roman" w:hAnsi="Times New Roman"/>
                <w:sz w:val="28"/>
                <w:szCs w:val="28"/>
              </w:rPr>
            </w:pPr>
            <w:r>
              <w:rPr>
                <w:rFonts w:ascii="Times New Roman" w:hAnsi="Times New Roman"/>
                <w:sz w:val="28"/>
                <w:szCs w:val="28"/>
              </w:rPr>
              <w:t>Нина Александровна</w:t>
            </w:r>
          </w:p>
        </w:tc>
        <w:tc>
          <w:tcPr>
            <w:tcW w:w="5953" w:type="dxa"/>
          </w:tcPr>
          <w:p w:rsidR="009A1A27" w:rsidRPr="00EC4B3C" w:rsidRDefault="009A1A27" w:rsidP="001A2392">
            <w:pPr>
              <w:spacing w:after="0" w:line="240" w:lineRule="auto"/>
              <w:jc w:val="both"/>
              <w:rPr>
                <w:rFonts w:ascii="Times New Roman" w:hAnsi="Times New Roman"/>
                <w:sz w:val="28"/>
                <w:szCs w:val="28"/>
              </w:rPr>
            </w:pPr>
            <w:r>
              <w:rPr>
                <w:rFonts w:ascii="Times New Roman" w:hAnsi="Times New Roman"/>
                <w:sz w:val="28"/>
                <w:szCs w:val="28"/>
              </w:rPr>
              <w:t xml:space="preserve">- заместитель директора </w:t>
            </w:r>
            <w:r w:rsidRPr="00EC4B3C">
              <w:rPr>
                <w:rFonts w:ascii="Times New Roman" w:hAnsi="Times New Roman"/>
                <w:sz w:val="28"/>
                <w:szCs w:val="28"/>
              </w:rPr>
              <w:t xml:space="preserve">департамента </w:t>
            </w:r>
            <w:r>
              <w:rPr>
                <w:rFonts w:ascii="Times New Roman" w:hAnsi="Times New Roman"/>
                <w:sz w:val="28"/>
                <w:szCs w:val="28"/>
              </w:rPr>
              <w:t>образования и науки</w:t>
            </w:r>
            <w:r w:rsidRPr="00EC4B3C">
              <w:rPr>
                <w:rFonts w:ascii="Times New Roman" w:hAnsi="Times New Roman"/>
                <w:sz w:val="28"/>
                <w:szCs w:val="28"/>
              </w:rPr>
              <w:t xml:space="preserve"> Костромской области</w:t>
            </w:r>
            <w:r>
              <w:rPr>
                <w:rFonts w:ascii="Times New Roman" w:hAnsi="Times New Roman"/>
                <w:sz w:val="28"/>
                <w:szCs w:val="28"/>
              </w:rPr>
              <w:t xml:space="preserve"> -</w:t>
            </w:r>
            <w:r w:rsidRPr="00EC4B3C">
              <w:rPr>
                <w:rFonts w:ascii="Times New Roman" w:hAnsi="Times New Roman"/>
                <w:sz w:val="28"/>
                <w:szCs w:val="28"/>
              </w:rPr>
              <w:t xml:space="preserve"> начал</w:t>
            </w:r>
            <w:r>
              <w:rPr>
                <w:rFonts w:ascii="Times New Roman" w:hAnsi="Times New Roman"/>
                <w:sz w:val="28"/>
                <w:szCs w:val="28"/>
              </w:rPr>
              <w:t>ьник отдела молодежной политики,</w:t>
            </w:r>
            <w:r w:rsidRPr="00EC4B3C">
              <w:rPr>
                <w:rFonts w:ascii="Times New Roman" w:hAnsi="Times New Roman"/>
                <w:sz w:val="28"/>
                <w:szCs w:val="28"/>
              </w:rPr>
              <w:t xml:space="preserve"> </w:t>
            </w:r>
            <w:r>
              <w:rPr>
                <w:rFonts w:ascii="Times New Roman" w:hAnsi="Times New Roman"/>
                <w:sz w:val="28"/>
                <w:szCs w:val="28"/>
              </w:rPr>
              <w:t>заместитель п</w:t>
            </w:r>
            <w:r w:rsidRPr="00EC4B3C">
              <w:rPr>
                <w:rFonts w:ascii="Times New Roman" w:hAnsi="Times New Roman"/>
                <w:sz w:val="28"/>
                <w:szCs w:val="28"/>
              </w:rPr>
              <w:t>редседател</w:t>
            </w:r>
            <w:r>
              <w:rPr>
                <w:rFonts w:ascii="Times New Roman" w:hAnsi="Times New Roman"/>
                <w:sz w:val="28"/>
                <w:szCs w:val="28"/>
              </w:rPr>
              <w:t>я о</w:t>
            </w:r>
            <w:r w:rsidRPr="00EC4B3C">
              <w:rPr>
                <w:rFonts w:ascii="Times New Roman" w:hAnsi="Times New Roman"/>
                <w:sz w:val="28"/>
                <w:szCs w:val="28"/>
              </w:rPr>
              <w:t>рганизационного комитета</w:t>
            </w:r>
          </w:p>
        </w:tc>
      </w:tr>
      <w:tr w:rsidR="009A1A27" w:rsidRPr="00EC4B3C" w:rsidTr="001A2392">
        <w:trPr>
          <w:trHeight w:val="372"/>
        </w:trPr>
        <w:tc>
          <w:tcPr>
            <w:tcW w:w="3369" w:type="dxa"/>
          </w:tcPr>
          <w:p w:rsidR="009A1A27" w:rsidRDefault="009A1A27" w:rsidP="001A2392">
            <w:pPr>
              <w:spacing w:after="0" w:line="240" w:lineRule="auto"/>
              <w:rPr>
                <w:rFonts w:ascii="Times New Roman" w:hAnsi="Times New Roman"/>
                <w:sz w:val="28"/>
                <w:szCs w:val="28"/>
              </w:rPr>
            </w:pPr>
            <w:r>
              <w:rPr>
                <w:rFonts w:ascii="Times New Roman" w:hAnsi="Times New Roman"/>
                <w:sz w:val="28"/>
                <w:szCs w:val="28"/>
              </w:rPr>
              <w:t>Виноградова</w:t>
            </w:r>
          </w:p>
          <w:p w:rsidR="009A1A27" w:rsidRPr="00EC4B3C" w:rsidRDefault="009A1A27" w:rsidP="001A2392">
            <w:pPr>
              <w:spacing w:after="0" w:line="240" w:lineRule="auto"/>
              <w:rPr>
                <w:rFonts w:ascii="Times New Roman" w:hAnsi="Times New Roman"/>
                <w:sz w:val="28"/>
                <w:szCs w:val="28"/>
              </w:rPr>
            </w:pPr>
            <w:r>
              <w:rPr>
                <w:rFonts w:ascii="Times New Roman" w:hAnsi="Times New Roman"/>
                <w:sz w:val="28"/>
                <w:szCs w:val="28"/>
              </w:rPr>
              <w:t>Христина Александровна</w:t>
            </w:r>
          </w:p>
          <w:p w:rsidR="009A1A27" w:rsidRPr="00EC4B3C" w:rsidRDefault="009A1A27" w:rsidP="001A2392">
            <w:pPr>
              <w:spacing w:after="0" w:line="240" w:lineRule="auto"/>
              <w:rPr>
                <w:rFonts w:ascii="Times New Roman" w:hAnsi="Times New Roman"/>
                <w:sz w:val="28"/>
                <w:szCs w:val="28"/>
              </w:rPr>
            </w:pPr>
          </w:p>
        </w:tc>
        <w:tc>
          <w:tcPr>
            <w:tcW w:w="5953" w:type="dxa"/>
          </w:tcPr>
          <w:p w:rsidR="009A1A27" w:rsidRPr="00EC4B3C" w:rsidRDefault="009A1A27" w:rsidP="001A2392">
            <w:pPr>
              <w:spacing w:after="0" w:line="240" w:lineRule="auto"/>
              <w:jc w:val="both"/>
              <w:rPr>
                <w:rFonts w:ascii="Times New Roman" w:hAnsi="Times New Roman"/>
                <w:sz w:val="28"/>
                <w:szCs w:val="28"/>
              </w:rPr>
            </w:pPr>
            <w:r w:rsidRPr="00EC4B3C">
              <w:rPr>
                <w:rFonts w:ascii="Times New Roman" w:hAnsi="Times New Roman"/>
                <w:sz w:val="28"/>
                <w:szCs w:val="28"/>
              </w:rPr>
              <w:t>-</w:t>
            </w:r>
            <w:r>
              <w:rPr>
                <w:rFonts w:ascii="Times New Roman" w:hAnsi="Times New Roman"/>
                <w:sz w:val="28"/>
                <w:szCs w:val="28"/>
              </w:rPr>
              <w:t xml:space="preserve"> главный специалист – эксперт отдела молодежной политики департамента образования и науки Костромской области, секретарь организационного комитета</w:t>
            </w:r>
          </w:p>
        </w:tc>
      </w:tr>
      <w:tr w:rsidR="009A1A27" w:rsidRPr="00EC4B3C" w:rsidTr="001A2392">
        <w:trPr>
          <w:trHeight w:val="372"/>
        </w:trPr>
        <w:tc>
          <w:tcPr>
            <w:tcW w:w="3369" w:type="dxa"/>
          </w:tcPr>
          <w:p w:rsidR="009A1A27" w:rsidRDefault="009A1A27" w:rsidP="001A2392">
            <w:pPr>
              <w:spacing w:after="0" w:line="240" w:lineRule="auto"/>
              <w:jc w:val="both"/>
              <w:rPr>
                <w:rFonts w:ascii="Times New Roman" w:hAnsi="Times New Roman"/>
                <w:sz w:val="28"/>
                <w:szCs w:val="28"/>
              </w:rPr>
            </w:pPr>
            <w:proofErr w:type="spellStart"/>
            <w:r>
              <w:rPr>
                <w:rFonts w:ascii="Times New Roman" w:hAnsi="Times New Roman"/>
                <w:sz w:val="28"/>
                <w:szCs w:val="28"/>
              </w:rPr>
              <w:t>Подобин</w:t>
            </w:r>
            <w:proofErr w:type="spellEnd"/>
            <w:r>
              <w:rPr>
                <w:rFonts w:ascii="Times New Roman" w:hAnsi="Times New Roman"/>
                <w:sz w:val="28"/>
                <w:szCs w:val="28"/>
              </w:rPr>
              <w:t xml:space="preserve"> </w:t>
            </w:r>
          </w:p>
          <w:p w:rsidR="009A1A27" w:rsidRPr="00EC4B3C" w:rsidRDefault="009A1A27" w:rsidP="001A2392">
            <w:pPr>
              <w:spacing w:after="0" w:line="240" w:lineRule="auto"/>
              <w:rPr>
                <w:rFonts w:ascii="Times New Roman" w:hAnsi="Times New Roman"/>
                <w:sz w:val="28"/>
                <w:szCs w:val="28"/>
              </w:rPr>
            </w:pPr>
            <w:r>
              <w:rPr>
                <w:rFonts w:ascii="Times New Roman" w:hAnsi="Times New Roman"/>
                <w:sz w:val="28"/>
                <w:szCs w:val="28"/>
              </w:rPr>
              <w:t>Алексей Евгеньевич</w:t>
            </w:r>
            <w:r w:rsidRPr="00EC4B3C">
              <w:rPr>
                <w:rFonts w:ascii="Times New Roman" w:hAnsi="Times New Roman"/>
                <w:sz w:val="28"/>
                <w:szCs w:val="28"/>
              </w:rPr>
              <w:t xml:space="preserve"> </w:t>
            </w:r>
          </w:p>
        </w:tc>
        <w:tc>
          <w:tcPr>
            <w:tcW w:w="5953" w:type="dxa"/>
          </w:tcPr>
          <w:p w:rsidR="009A1A27" w:rsidRDefault="009A1A27" w:rsidP="001A2392">
            <w:pPr>
              <w:spacing w:after="0" w:line="240" w:lineRule="auto"/>
              <w:jc w:val="both"/>
              <w:rPr>
                <w:rFonts w:ascii="Times New Roman" w:hAnsi="Times New Roman"/>
                <w:sz w:val="28"/>
                <w:szCs w:val="28"/>
              </w:rPr>
            </w:pPr>
            <w:r w:rsidRPr="00EC4B3C">
              <w:rPr>
                <w:rFonts w:ascii="Times New Roman" w:hAnsi="Times New Roman"/>
                <w:sz w:val="28"/>
                <w:szCs w:val="28"/>
              </w:rPr>
              <w:t>-</w:t>
            </w:r>
            <w:r>
              <w:rPr>
                <w:rFonts w:ascii="Times New Roman" w:hAnsi="Times New Roman"/>
                <w:sz w:val="28"/>
                <w:szCs w:val="28"/>
              </w:rPr>
              <w:t xml:space="preserve"> проректор по воспитательной и социальной работе  Костромского государственного университета им.Н.А. Некрасова </w:t>
            </w:r>
          </w:p>
          <w:p w:rsidR="009A1A27" w:rsidRPr="00EC4B3C" w:rsidRDefault="009A1A27" w:rsidP="001A2392">
            <w:pPr>
              <w:spacing w:after="0" w:line="240" w:lineRule="auto"/>
              <w:jc w:val="both"/>
              <w:rPr>
                <w:rFonts w:ascii="Times New Roman" w:hAnsi="Times New Roman"/>
                <w:sz w:val="28"/>
                <w:szCs w:val="28"/>
              </w:rPr>
            </w:pPr>
            <w:r>
              <w:rPr>
                <w:rFonts w:ascii="Times New Roman" w:hAnsi="Times New Roman"/>
                <w:sz w:val="28"/>
                <w:szCs w:val="28"/>
              </w:rPr>
              <w:t>(по согласованию)</w:t>
            </w:r>
          </w:p>
        </w:tc>
      </w:tr>
      <w:tr w:rsidR="009A1A27" w:rsidRPr="00EC4B3C" w:rsidTr="001A2392">
        <w:trPr>
          <w:trHeight w:val="1393"/>
        </w:trPr>
        <w:tc>
          <w:tcPr>
            <w:tcW w:w="3369" w:type="dxa"/>
          </w:tcPr>
          <w:p w:rsidR="009A1A27" w:rsidRDefault="009A1A27" w:rsidP="001A2392">
            <w:pPr>
              <w:spacing w:after="0" w:line="240" w:lineRule="auto"/>
              <w:jc w:val="both"/>
              <w:rPr>
                <w:rFonts w:ascii="Times New Roman" w:hAnsi="Times New Roman"/>
                <w:sz w:val="28"/>
                <w:szCs w:val="28"/>
              </w:rPr>
            </w:pPr>
            <w:r>
              <w:rPr>
                <w:rFonts w:ascii="Times New Roman" w:hAnsi="Times New Roman"/>
                <w:sz w:val="28"/>
                <w:szCs w:val="28"/>
              </w:rPr>
              <w:t xml:space="preserve">Сахнов </w:t>
            </w:r>
          </w:p>
          <w:p w:rsidR="009A1A27" w:rsidRPr="00EC4B3C" w:rsidRDefault="009A1A27" w:rsidP="001A2392">
            <w:pPr>
              <w:spacing w:after="0" w:line="240" w:lineRule="auto"/>
              <w:rPr>
                <w:rFonts w:ascii="Times New Roman" w:hAnsi="Times New Roman"/>
                <w:sz w:val="28"/>
                <w:szCs w:val="28"/>
              </w:rPr>
            </w:pPr>
            <w:r>
              <w:rPr>
                <w:rFonts w:ascii="Times New Roman" w:hAnsi="Times New Roman"/>
                <w:sz w:val="28"/>
                <w:szCs w:val="28"/>
              </w:rPr>
              <w:t>Игорь Павлович</w:t>
            </w:r>
          </w:p>
        </w:tc>
        <w:tc>
          <w:tcPr>
            <w:tcW w:w="5953" w:type="dxa"/>
          </w:tcPr>
          <w:p w:rsidR="009A1A27" w:rsidRDefault="009A1A27" w:rsidP="001A2392">
            <w:pPr>
              <w:spacing w:after="0" w:line="240" w:lineRule="auto"/>
              <w:jc w:val="both"/>
              <w:rPr>
                <w:rFonts w:ascii="Times New Roman" w:hAnsi="Times New Roman"/>
                <w:sz w:val="28"/>
                <w:szCs w:val="28"/>
              </w:rPr>
            </w:pPr>
            <w:r>
              <w:rPr>
                <w:rFonts w:ascii="Times New Roman" w:hAnsi="Times New Roman"/>
                <w:sz w:val="28"/>
                <w:szCs w:val="28"/>
              </w:rPr>
              <w:t xml:space="preserve">- проректор по воспитательной и социальной работе  Костромского государственного технологического университета </w:t>
            </w:r>
          </w:p>
          <w:p w:rsidR="009A1A27" w:rsidRPr="00EC4B3C" w:rsidRDefault="009A1A27" w:rsidP="001A2392">
            <w:pPr>
              <w:spacing w:after="0" w:line="240" w:lineRule="auto"/>
              <w:jc w:val="both"/>
              <w:rPr>
                <w:rFonts w:ascii="Times New Roman" w:hAnsi="Times New Roman"/>
                <w:sz w:val="28"/>
                <w:szCs w:val="28"/>
              </w:rPr>
            </w:pPr>
            <w:r>
              <w:rPr>
                <w:rFonts w:ascii="Times New Roman" w:hAnsi="Times New Roman"/>
                <w:sz w:val="28"/>
                <w:szCs w:val="28"/>
              </w:rPr>
              <w:t>(по согласованию)</w:t>
            </w:r>
          </w:p>
        </w:tc>
      </w:tr>
      <w:tr w:rsidR="009A1A27" w:rsidRPr="00EC4B3C" w:rsidTr="001A2392">
        <w:trPr>
          <w:trHeight w:val="50"/>
        </w:trPr>
        <w:tc>
          <w:tcPr>
            <w:tcW w:w="3369" w:type="dxa"/>
          </w:tcPr>
          <w:p w:rsidR="009A1A27" w:rsidRDefault="009A1A27" w:rsidP="001A2392">
            <w:pPr>
              <w:spacing w:after="0" w:line="240" w:lineRule="auto"/>
              <w:jc w:val="both"/>
              <w:rPr>
                <w:rFonts w:ascii="Times New Roman" w:hAnsi="Times New Roman"/>
                <w:sz w:val="28"/>
                <w:szCs w:val="28"/>
              </w:rPr>
            </w:pPr>
            <w:r>
              <w:rPr>
                <w:rFonts w:ascii="Times New Roman" w:hAnsi="Times New Roman"/>
                <w:sz w:val="28"/>
                <w:szCs w:val="28"/>
              </w:rPr>
              <w:lastRenderedPageBreak/>
              <w:t>Смирнов</w:t>
            </w:r>
          </w:p>
          <w:p w:rsidR="009A1A27" w:rsidRDefault="009A1A27" w:rsidP="001A2392">
            <w:pPr>
              <w:spacing w:after="0" w:line="240" w:lineRule="auto"/>
              <w:jc w:val="both"/>
              <w:rPr>
                <w:rFonts w:ascii="Times New Roman" w:hAnsi="Times New Roman"/>
                <w:sz w:val="28"/>
                <w:szCs w:val="28"/>
              </w:rPr>
            </w:pPr>
            <w:r>
              <w:rPr>
                <w:rFonts w:ascii="Times New Roman" w:hAnsi="Times New Roman"/>
                <w:sz w:val="28"/>
                <w:szCs w:val="28"/>
              </w:rPr>
              <w:t>Владимир Алексеевич</w:t>
            </w:r>
          </w:p>
        </w:tc>
        <w:tc>
          <w:tcPr>
            <w:tcW w:w="5953" w:type="dxa"/>
          </w:tcPr>
          <w:p w:rsidR="009A1A27" w:rsidRDefault="009A1A27" w:rsidP="001A2392">
            <w:pPr>
              <w:spacing w:after="0" w:line="240" w:lineRule="auto"/>
              <w:jc w:val="both"/>
              <w:rPr>
                <w:rFonts w:ascii="Times New Roman" w:hAnsi="Times New Roman"/>
                <w:sz w:val="28"/>
                <w:szCs w:val="28"/>
              </w:rPr>
            </w:pPr>
            <w:r>
              <w:rPr>
                <w:rFonts w:ascii="Times New Roman" w:hAnsi="Times New Roman"/>
                <w:sz w:val="28"/>
                <w:szCs w:val="28"/>
              </w:rPr>
              <w:t xml:space="preserve">- проректор по воспитательной и социальной работе  Костромской государственной сельскохозяйственной академии  </w:t>
            </w:r>
          </w:p>
          <w:p w:rsidR="009A1A27" w:rsidRDefault="009A1A27" w:rsidP="001A2392">
            <w:pPr>
              <w:spacing w:after="0" w:line="240" w:lineRule="auto"/>
              <w:jc w:val="both"/>
              <w:rPr>
                <w:rFonts w:ascii="Times New Roman" w:hAnsi="Times New Roman"/>
                <w:sz w:val="28"/>
                <w:szCs w:val="28"/>
              </w:rPr>
            </w:pPr>
            <w:r>
              <w:rPr>
                <w:rFonts w:ascii="Times New Roman" w:hAnsi="Times New Roman"/>
                <w:sz w:val="28"/>
                <w:szCs w:val="28"/>
              </w:rPr>
              <w:t>(по согласованию)</w:t>
            </w:r>
          </w:p>
        </w:tc>
      </w:tr>
      <w:tr w:rsidR="009A1A27" w:rsidRPr="00EC4B3C" w:rsidTr="001A2392">
        <w:trPr>
          <w:trHeight w:val="50"/>
        </w:trPr>
        <w:tc>
          <w:tcPr>
            <w:tcW w:w="3369" w:type="dxa"/>
          </w:tcPr>
          <w:p w:rsidR="009A1A27" w:rsidRDefault="009A1A27" w:rsidP="001A2392">
            <w:pPr>
              <w:spacing w:after="0" w:line="240" w:lineRule="auto"/>
              <w:rPr>
                <w:rFonts w:ascii="Times New Roman" w:hAnsi="Times New Roman"/>
                <w:sz w:val="28"/>
                <w:szCs w:val="28"/>
              </w:rPr>
            </w:pPr>
            <w:r>
              <w:rPr>
                <w:rFonts w:ascii="Times New Roman" w:hAnsi="Times New Roman"/>
                <w:sz w:val="28"/>
                <w:szCs w:val="28"/>
              </w:rPr>
              <w:t>Суворов</w:t>
            </w:r>
          </w:p>
          <w:p w:rsidR="009A1A27" w:rsidRDefault="009A1A27" w:rsidP="001A2392">
            <w:pPr>
              <w:spacing w:after="0" w:line="240" w:lineRule="auto"/>
              <w:rPr>
                <w:rFonts w:ascii="Times New Roman" w:hAnsi="Times New Roman"/>
                <w:sz w:val="28"/>
                <w:szCs w:val="28"/>
              </w:rPr>
            </w:pPr>
            <w:r>
              <w:rPr>
                <w:rFonts w:ascii="Times New Roman" w:hAnsi="Times New Roman"/>
                <w:sz w:val="28"/>
                <w:szCs w:val="28"/>
              </w:rPr>
              <w:t>Александр Михайлович</w:t>
            </w:r>
          </w:p>
        </w:tc>
        <w:tc>
          <w:tcPr>
            <w:tcW w:w="5953" w:type="dxa"/>
          </w:tcPr>
          <w:p w:rsidR="009A1A27" w:rsidRDefault="009A1A27" w:rsidP="001A2392">
            <w:pPr>
              <w:spacing w:after="0" w:line="240" w:lineRule="auto"/>
              <w:jc w:val="both"/>
              <w:rPr>
                <w:rFonts w:ascii="Times New Roman" w:hAnsi="Times New Roman"/>
                <w:sz w:val="28"/>
                <w:szCs w:val="28"/>
              </w:rPr>
            </w:pPr>
            <w:r>
              <w:rPr>
                <w:rFonts w:ascii="Times New Roman" w:hAnsi="Times New Roman"/>
                <w:sz w:val="28"/>
                <w:szCs w:val="28"/>
              </w:rPr>
              <w:t>- директор ОГБУ «Молодежный центр «Кострома», заместитель председателя организационного комитета</w:t>
            </w:r>
          </w:p>
          <w:p w:rsidR="009A1A27" w:rsidRDefault="009A1A27" w:rsidP="001A2392">
            <w:pPr>
              <w:spacing w:after="0" w:line="240" w:lineRule="auto"/>
              <w:jc w:val="both"/>
              <w:rPr>
                <w:rFonts w:ascii="Times New Roman" w:hAnsi="Times New Roman"/>
                <w:sz w:val="28"/>
                <w:szCs w:val="28"/>
              </w:rPr>
            </w:pPr>
            <w:r>
              <w:rPr>
                <w:rFonts w:ascii="Times New Roman" w:hAnsi="Times New Roman"/>
                <w:sz w:val="28"/>
                <w:szCs w:val="28"/>
              </w:rPr>
              <w:t xml:space="preserve"> (по согласованию)</w:t>
            </w:r>
          </w:p>
        </w:tc>
      </w:tr>
    </w:tbl>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after="0" w:line="240" w:lineRule="auto"/>
        <w:jc w:val="right"/>
        <w:rPr>
          <w:rFonts w:ascii="Times New Roman" w:hAnsi="Times New Roman"/>
          <w:sz w:val="28"/>
          <w:szCs w:val="28"/>
        </w:rPr>
      </w:pPr>
    </w:p>
    <w:p w:rsidR="009A1A27" w:rsidRDefault="009A1A27" w:rsidP="009A1A27">
      <w:pPr>
        <w:spacing w:line="235" w:lineRule="auto"/>
        <w:contextualSpacing/>
        <w:rPr>
          <w:rFonts w:ascii="Times New Roman" w:hAnsi="Times New Roman"/>
          <w:sz w:val="28"/>
          <w:szCs w:val="28"/>
        </w:rPr>
      </w:pPr>
    </w:p>
    <w:p w:rsidR="009A1A27" w:rsidRDefault="009A1A27" w:rsidP="009A1A27">
      <w:pPr>
        <w:spacing w:line="235" w:lineRule="auto"/>
        <w:contextualSpacing/>
        <w:rPr>
          <w:rFonts w:ascii="Times New Roman" w:hAnsi="Times New Roman" w:cs="Times New Roman"/>
          <w:sz w:val="28"/>
          <w:szCs w:val="28"/>
        </w:rPr>
      </w:pPr>
    </w:p>
    <w:p w:rsidR="009A1A27" w:rsidRPr="00E14F74" w:rsidRDefault="009A1A27" w:rsidP="009A1A27">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Приложение № 1</w:t>
      </w:r>
    </w:p>
    <w:p w:rsidR="009A1A27" w:rsidRDefault="009A1A27" w:rsidP="009A1A27">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 xml:space="preserve">к Положению о Конкурсе </w:t>
      </w:r>
    </w:p>
    <w:p w:rsidR="009A1A27" w:rsidRPr="00A51FA8" w:rsidRDefault="009A1A27" w:rsidP="009A1A27">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 xml:space="preserve">«Молодой предприниматель </w:t>
      </w:r>
    </w:p>
    <w:p w:rsidR="009A1A27" w:rsidRPr="00A51FA8" w:rsidRDefault="009A1A27" w:rsidP="009A1A27">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 xml:space="preserve">России – 2014» </w:t>
      </w:r>
    </w:p>
    <w:p w:rsidR="009A1A27" w:rsidRPr="00E14F74" w:rsidRDefault="009A1A27" w:rsidP="009A1A27">
      <w:pPr>
        <w:spacing w:line="235" w:lineRule="auto"/>
        <w:contextualSpacing/>
        <w:jc w:val="right"/>
        <w:rPr>
          <w:rFonts w:ascii="Times New Roman" w:hAnsi="Times New Roman" w:cs="Times New Roman"/>
          <w:sz w:val="28"/>
          <w:szCs w:val="28"/>
        </w:rPr>
      </w:pPr>
    </w:p>
    <w:p w:rsidR="009A1A27" w:rsidRPr="00E14F74" w:rsidRDefault="009A1A27" w:rsidP="009A1A27">
      <w:pPr>
        <w:spacing w:line="235" w:lineRule="auto"/>
        <w:contextualSpacing/>
        <w:jc w:val="center"/>
        <w:rPr>
          <w:rFonts w:ascii="Times New Roman" w:hAnsi="Times New Roman" w:cs="Times New Roman"/>
          <w:b/>
          <w:sz w:val="28"/>
          <w:szCs w:val="28"/>
        </w:rPr>
      </w:pPr>
      <w:r w:rsidRPr="00E14F74">
        <w:rPr>
          <w:rFonts w:ascii="Times New Roman" w:hAnsi="Times New Roman" w:cs="Times New Roman"/>
          <w:b/>
          <w:sz w:val="28"/>
          <w:szCs w:val="28"/>
        </w:rPr>
        <w:t>Содержание регистрационной формы</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782"/>
      </w:tblGrid>
      <w:tr w:rsidR="009A1A27" w:rsidRPr="00E14F74" w:rsidTr="001A2392">
        <w:trPr>
          <w:trHeight w:val="575"/>
        </w:trPr>
        <w:tc>
          <w:tcPr>
            <w:tcW w:w="9852" w:type="dxa"/>
            <w:gridSpan w:val="2"/>
          </w:tcPr>
          <w:p w:rsidR="009A1A27" w:rsidRPr="00E14F74" w:rsidRDefault="009A1A27" w:rsidP="001A2392">
            <w:pPr>
              <w:spacing w:line="235" w:lineRule="auto"/>
              <w:contextualSpacing/>
              <w:rPr>
                <w:rFonts w:ascii="Times New Roman" w:hAnsi="Times New Roman" w:cs="Times New Roman"/>
                <w:b/>
                <w:sz w:val="28"/>
                <w:szCs w:val="28"/>
              </w:rPr>
            </w:pPr>
            <w:r w:rsidRPr="00E14F74">
              <w:rPr>
                <w:rFonts w:ascii="Times New Roman" w:hAnsi="Times New Roman" w:cs="Times New Roman"/>
                <w:b/>
                <w:sz w:val="28"/>
                <w:szCs w:val="28"/>
              </w:rPr>
              <w:t>Сведения об участнике Конкурса</w:t>
            </w:r>
          </w:p>
        </w:tc>
      </w:tr>
      <w:tr w:rsidR="009A1A27" w:rsidRPr="00E14F74" w:rsidTr="001A2392">
        <w:tc>
          <w:tcPr>
            <w:tcW w:w="5070" w:type="dxa"/>
          </w:tcPr>
          <w:p w:rsidR="009A1A27" w:rsidRPr="00E14F74" w:rsidRDefault="009A1A27" w:rsidP="001A2392">
            <w:pPr>
              <w:spacing w:line="235" w:lineRule="auto"/>
              <w:contextualSpacing/>
              <w:jc w:val="both"/>
              <w:rPr>
                <w:rFonts w:ascii="Times New Roman" w:hAnsi="Times New Roman" w:cs="Times New Roman"/>
                <w:b/>
                <w:sz w:val="28"/>
                <w:szCs w:val="28"/>
              </w:rPr>
            </w:pPr>
            <w:r w:rsidRPr="00E14F74">
              <w:rPr>
                <w:rFonts w:ascii="Times New Roman" w:hAnsi="Times New Roman" w:cs="Times New Roman"/>
                <w:b/>
                <w:sz w:val="28"/>
                <w:szCs w:val="28"/>
              </w:rPr>
              <w:t>Номинация</w:t>
            </w:r>
          </w:p>
        </w:tc>
        <w:tc>
          <w:tcPr>
            <w:tcW w:w="4782" w:type="dxa"/>
          </w:tcPr>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«Успешный старт»;</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«Социально-ответственный бизнес»;</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«Студенческий бизнес»;</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«Инновационный бизнес»;</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«Сельское хозяйство»;</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«Сфера услуг»;</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«Производство»;</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«Женское предпринимательство»;</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«Семейный бизнес»;</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w:t>
            </w:r>
            <w:proofErr w:type="spellStart"/>
            <w:r w:rsidRPr="00E14F74">
              <w:rPr>
                <w:rFonts w:ascii="Times New Roman" w:hAnsi="Times New Roman" w:cs="Times New Roman"/>
                <w:sz w:val="28"/>
                <w:szCs w:val="28"/>
              </w:rPr>
              <w:t>Франчайзинг</w:t>
            </w:r>
            <w:proofErr w:type="spellEnd"/>
            <w:r w:rsidRPr="00E14F74">
              <w:rPr>
                <w:rFonts w:ascii="Times New Roman" w:hAnsi="Times New Roman" w:cs="Times New Roman"/>
                <w:sz w:val="28"/>
                <w:szCs w:val="28"/>
              </w:rPr>
              <w:t>»;</w:t>
            </w:r>
          </w:p>
          <w:p w:rsidR="009A1A27" w:rsidRPr="00E14F74" w:rsidRDefault="009A1A27" w:rsidP="009A1A27">
            <w:pPr>
              <w:numPr>
                <w:ilvl w:val="0"/>
                <w:numId w:val="4"/>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«Вклад в развитие молодежного </w:t>
            </w:r>
            <w:r w:rsidRPr="00E14F74">
              <w:rPr>
                <w:rFonts w:ascii="Times New Roman" w:hAnsi="Times New Roman" w:cs="Times New Roman"/>
                <w:sz w:val="28"/>
                <w:szCs w:val="28"/>
              </w:rPr>
              <w:lastRenderedPageBreak/>
              <w:t>предпринимательства».</w:t>
            </w:r>
          </w:p>
          <w:p w:rsidR="009A1A27" w:rsidRPr="00E14F74" w:rsidRDefault="009A1A27" w:rsidP="001A2392">
            <w:pPr>
              <w:spacing w:line="235" w:lineRule="auto"/>
              <w:ind w:left="720"/>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1A2392">
            <w:pPr>
              <w:spacing w:line="235" w:lineRule="auto"/>
              <w:contextualSpacing/>
              <w:jc w:val="both"/>
              <w:rPr>
                <w:rFonts w:ascii="Times New Roman" w:hAnsi="Times New Roman" w:cs="Times New Roman"/>
                <w:b/>
                <w:sz w:val="28"/>
                <w:szCs w:val="28"/>
              </w:rPr>
            </w:pPr>
            <w:r w:rsidRPr="00E14F74">
              <w:rPr>
                <w:rFonts w:ascii="Times New Roman" w:hAnsi="Times New Roman" w:cs="Times New Roman"/>
                <w:sz w:val="28"/>
                <w:szCs w:val="28"/>
              </w:rPr>
              <w:lastRenderedPageBreak/>
              <w:t>Фото</w:t>
            </w:r>
            <w:r w:rsidRPr="00E14F74">
              <w:rPr>
                <w:rFonts w:ascii="Times New Roman" w:hAnsi="Times New Roman" w:cs="Times New Roman"/>
                <w:b/>
                <w:sz w:val="28"/>
                <w:szCs w:val="28"/>
              </w:rPr>
              <w:t xml:space="preserve"> (</w:t>
            </w:r>
            <w:r w:rsidRPr="00B74FE8">
              <w:rPr>
                <w:rFonts w:ascii="Times New Roman" w:hAnsi="Times New Roman" w:cs="Times New Roman"/>
                <w:sz w:val="28"/>
                <w:szCs w:val="28"/>
              </w:rPr>
              <w:t xml:space="preserve">Портрет, размер не менее 1 </w:t>
            </w:r>
            <w:proofErr w:type="spellStart"/>
            <w:r w:rsidRPr="00B74FE8">
              <w:rPr>
                <w:rFonts w:ascii="Times New Roman" w:hAnsi="Times New Roman" w:cs="Times New Roman"/>
                <w:sz w:val="28"/>
                <w:szCs w:val="28"/>
              </w:rPr>
              <w:t>мб</w:t>
            </w:r>
            <w:proofErr w:type="spellEnd"/>
            <w:r w:rsidRPr="00B74FE8">
              <w:rPr>
                <w:rFonts w:ascii="Times New Roman" w:hAnsi="Times New Roman" w:cs="Times New Roman"/>
                <w:sz w:val="28"/>
                <w:szCs w:val="28"/>
              </w:rPr>
              <w:t>)</w:t>
            </w:r>
          </w:p>
        </w:tc>
        <w:tc>
          <w:tcPr>
            <w:tcW w:w="4782" w:type="dxa"/>
          </w:tcPr>
          <w:p w:rsidR="009A1A27" w:rsidRPr="00E14F74" w:rsidRDefault="009A1A27" w:rsidP="001A2392">
            <w:pPr>
              <w:spacing w:line="235" w:lineRule="auto"/>
              <w:contextualSpacing/>
              <w:jc w:val="both"/>
              <w:rPr>
                <w:rFonts w:ascii="Times New Roman" w:hAnsi="Times New Roman" w:cs="Times New Roman"/>
                <w:color w:val="808080"/>
                <w:sz w:val="28"/>
                <w:szCs w:val="28"/>
              </w:rPr>
            </w:pPr>
          </w:p>
        </w:tc>
      </w:tr>
      <w:tr w:rsidR="009A1A27" w:rsidRPr="00E14F74" w:rsidTr="001A2392">
        <w:tc>
          <w:tcPr>
            <w:tcW w:w="5070" w:type="dxa"/>
          </w:tcPr>
          <w:p w:rsidR="009A1A27" w:rsidRPr="00E14F74" w:rsidRDefault="009A1A27" w:rsidP="009A1A27">
            <w:pPr>
              <w:numPr>
                <w:ilvl w:val="0"/>
                <w:numId w:val="2"/>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Фамилия, имя, отчество</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2"/>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Дата рождения</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2"/>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Образование</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2"/>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Мобильный телефон</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2"/>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Адрес электронной почты (</w:t>
            </w:r>
            <w:r w:rsidRPr="00E14F74">
              <w:rPr>
                <w:rFonts w:ascii="Times New Roman" w:hAnsi="Times New Roman" w:cs="Times New Roman"/>
                <w:sz w:val="28"/>
                <w:szCs w:val="28"/>
                <w:lang w:val="en-US"/>
              </w:rPr>
              <w:t>e</w:t>
            </w:r>
            <w:r w:rsidRPr="00E14F74">
              <w:rPr>
                <w:rFonts w:ascii="Times New Roman" w:hAnsi="Times New Roman" w:cs="Times New Roman"/>
                <w:sz w:val="28"/>
                <w:szCs w:val="28"/>
              </w:rPr>
              <w:t>-</w:t>
            </w:r>
            <w:r w:rsidRPr="00E14F74">
              <w:rPr>
                <w:rFonts w:ascii="Times New Roman" w:hAnsi="Times New Roman" w:cs="Times New Roman"/>
                <w:sz w:val="28"/>
                <w:szCs w:val="28"/>
                <w:lang w:val="en-US"/>
              </w:rPr>
              <w:t>mail</w:t>
            </w:r>
            <w:r w:rsidRPr="00E14F74">
              <w:rPr>
                <w:rFonts w:ascii="Times New Roman" w:hAnsi="Times New Roman" w:cs="Times New Roman"/>
                <w:sz w:val="28"/>
                <w:szCs w:val="28"/>
              </w:rPr>
              <w:t>)</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2"/>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Профиль в социальных сетях</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roofErr w:type="spellStart"/>
            <w:r w:rsidRPr="00E14F74">
              <w:rPr>
                <w:rFonts w:ascii="Times New Roman" w:hAnsi="Times New Roman" w:cs="Times New Roman"/>
                <w:sz w:val="28"/>
                <w:szCs w:val="28"/>
              </w:rPr>
              <w:t>Вконтакте</w:t>
            </w:r>
            <w:proofErr w:type="spellEnd"/>
            <w:r w:rsidRPr="00E14F74">
              <w:rPr>
                <w:rFonts w:ascii="Times New Roman" w:hAnsi="Times New Roman" w:cs="Times New Roman"/>
                <w:sz w:val="28"/>
                <w:szCs w:val="28"/>
              </w:rPr>
              <w:t>:</w:t>
            </w:r>
          </w:p>
          <w:p w:rsidR="009A1A27" w:rsidRPr="00E14F74" w:rsidRDefault="009A1A27" w:rsidP="001A2392">
            <w:pPr>
              <w:spacing w:line="235" w:lineRule="auto"/>
              <w:contextualSpacing/>
              <w:jc w:val="both"/>
              <w:rPr>
                <w:rFonts w:ascii="Times New Roman" w:hAnsi="Times New Roman" w:cs="Times New Roman"/>
                <w:sz w:val="28"/>
                <w:szCs w:val="28"/>
              </w:rPr>
            </w:pPr>
            <w:proofErr w:type="spellStart"/>
            <w:r w:rsidRPr="00E14F74">
              <w:rPr>
                <w:rFonts w:ascii="Times New Roman" w:hAnsi="Times New Roman" w:cs="Times New Roman"/>
                <w:sz w:val="28"/>
                <w:szCs w:val="28"/>
                <w:lang w:val="en-US"/>
              </w:rPr>
              <w:t>Facebook</w:t>
            </w:r>
            <w:proofErr w:type="spellEnd"/>
            <w:r w:rsidRPr="00E14F74">
              <w:rPr>
                <w:rFonts w:ascii="Times New Roman" w:hAnsi="Times New Roman" w:cs="Times New Roman"/>
                <w:sz w:val="28"/>
                <w:szCs w:val="28"/>
              </w:rPr>
              <w:t>:</w:t>
            </w:r>
          </w:p>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w:t>
            </w:r>
            <w:r w:rsidRPr="00E14F74">
              <w:rPr>
                <w:rFonts w:ascii="Times New Roman" w:hAnsi="Times New Roman" w:cs="Times New Roman"/>
                <w:sz w:val="28"/>
                <w:szCs w:val="28"/>
                <w:lang w:val="en-US"/>
              </w:rPr>
              <w:t>Twitter</w:t>
            </w:r>
            <w:r w:rsidRPr="00E14F74">
              <w:rPr>
                <w:rFonts w:ascii="Times New Roman" w:hAnsi="Times New Roman" w:cs="Times New Roman"/>
                <w:sz w:val="28"/>
                <w:szCs w:val="28"/>
              </w:rPr>
              <w:t>:</w:t>
            </w:r>
          </w:p>
          <w:p w:rsidR="009A1A27" w:rsidRPr="00E14F74" w:rsidRDefault="009A1A27" w:rsidP="001A2392">
            <w:pPr>
              <w:spacing w:line="235" w:lineRule="auto"/>
              <w:contextualSpacing/>
              <w:jc w:val="both"/>
              <w:rPr>
                <w:rFonts w:ascii="Times New Roman" w:hAnsi="Times New Roman" w:cs="Times New Roman"/>
                <w:sz w:val="28"/>
                <w:szCs w:val="28"/>
              </w:rPr>
            </w:pPr>
            <w:proofErr w:type="spellStart"/>
            <w:r w:rsidRPr="00E14F74">
              <w:rPr>
                <w:rFonts w:ascii="Times New Roman" w:hAnsi="Times New Roman" w:cs="Times New Roman"/>
                <w:sz w:val="28"/>
                <w:szCs w:val="28"/>
              </w:rPr>
              <w:t>Блог</w:t>
            </w:r>
            <w:proofErr w:type="spellEnd"/>
            <w:r w:rsidRPr="00E14F74">
              <w:rPr>
                <w:rFonts w:ascii="Times New Roman" w:hAnsi="Times New Roman" w:cs="Times New Roman"/>
                <w:sz w:val="28"/>
                <w:szCs w:val="28"/>
              </w:rPr>
              <w:t>/личный сайт:</w:t>
            </w:r>
          </w:p>
        </w:tc>
      </w:tr>
      <w:tr w:rsidR="009A1A27" w:rsidRPr="00E14F74" w:rsidTr="001A2392">
        <w:tc>
          <w:tcPr>
            <w:tcW w:w="9852" w:type="dxa"/>
            <w:gridSpan w:val="2"/>
          </w:tcPr>
          <w:p w:rsidR="009A1A27" w:rsidRPr="00E14F74" w:rsidRDefault="009A1A27" w:rsidP="001A2392">
            <w:pPr>
              <w:spacing w:line="235" w:lineRule="auto"/>
              <w:contextualSpacing/>
              <w:rPr>
                <w:rFonts w:ascii="Times New Roman" w:hAnsi="Times New Roman" w:cs="Times New Roman"/>
                <w:b/>
                <w:sz w:val="28"/>
                <w:szCs w:val="28"/>
              </w:rPr>
            </w:pPr>
            <w:r w:rsidRPr="00E14F74">
              <w:rPr>
                <w:rFonts w:ascii="Times New Roman" w:hAnsi="Times New Roman" w:cs="Times New Roman"/>
                <w:b/>
                <w:sz w:val="28"/>
                <w:szCs w:val="28"/>
              </w:rPr>
              <w:t>Сведения об организации (если применимо)</w:t>
            </w: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Наименование (краткое и полное)</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Организационно-правовая форма</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ИНН</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Год основания компании</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Адрес, индекс предприятия</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Телефон, факс, </w:t>
            </w:r>
            <w:proofErr w:type="spellStart"/>
            <w:r w:rsidRPr="00E14F74">
              <w:rPr>
                <w:rFonts w:ascii="Times New Roman" w:hAnsi="Times New Roman" w:cs="Times New Roman"/>
                <w:sz w:val="28"/>
                <w:szCs w:val="28"/>
              </w:rPr>
              <w:t>e</w:t>
            </w:r>
            <w:proofErr w:type="spellEnd"/>
            <w:r w:rsidRPr="00E14F74">
              <w:rPr>
                <w:rFonts w:ascii="Times New Roman" w:hAnsi="Times New Roman" w:cs="Times New Roman"/>
                <w:sz w:val="28"/>
                <w:szCs w:val="28"/>
              </w:rPr>
              <w:t>-</w:t>
            </w:r>
            <w:r w:rsidRPr="00E14F74">
              <w:rPr>
                <w:rFonts w:ascii="Times New Roman" w:hAnsi="Times New Roman" w:cs="Times New Roman"/>
                <w:sz w:val="28"/>
                <w:szCs w:val="28"/>
                <w:lang w:val="en-US"/>
              </w:rPr>
              <w:t>mail</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Интернет-сайт компании</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Количество </w:t>
            </w:r>
            <w:proofErr w:type="gramStart"/>
            <w:r w:rsidRPr="00E14F74">
              <w:rPr>
                <w:rFonts w:ascii="Times New Roman" w:hAnsi="Times New Roman" w:cs="Times New Roman"/>
                <w:sz w:val="28"/>
                <w:szCs w:val="28"/>
              </w:rPr>
              <w:t>работающих</w:t>
            </w:r>
            <w:proofErr w:type="gramEnd"/>
            <w:r w:rsidRPr="00E14F74">
              <w:rPr>
                <w:rFonts w:ascii="Times New Roman" w:hAnsi="Times New Roman" w:cs="Times New Roman"/>
                <w:sz w:val="28"/>
                <w:szCs w:val="28"/>
              </w:rPr>
              <w:t xml:space="preserve"> на предприятии (с разбивкой по трем последним годам)</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3</w:t>
            </w:r>
            <w:r w:rsidRPr="00E14F74">
              <w:rPr>
                <w:rFonts w:ascii="Times New Roman" w:hAnsi="Times New Roman" w:cs="Times New Roman"/>
                <w:sz w:val="28"/>
                <w:szCs w:val="28"/>
              </w:rPr>
              <w:t xml:space="preserve"> - </w:t>
            </w:r>
          </w:p>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4</w:t>
            </w:r>
            <w:r w:rsidRPr="00E14F74">
              <w:rPr>
                <w:rFonts w:ascii="Times New Roman" w:hAnsi="Times New Roman" w:cs="Times New Roman"/>
                <w:sz w:val="28"/>
                <w:szCs w:val="28"/>
              </w:rPr>
              <w:t xml:space="preserve"> - </w:t>
            </w:r>
          </w:p>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5</w:t>
            </w:r>
            <w:r w:rsidRPr="00E14F74">
              <w:rPr>
                <w:rFonts w:ascii="Times New Roman" w:hAnsi="Times New Roman" w:cs="Times New Roman"/>
                <w:sz w:val="28"/>
                <w:szCs w:val="28"/>
              </w:rPr>
              <w:t xml:space="preserve"> -  </w:t>
            </w: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Объем реализации (с разбивкой по трем последним годам)</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3</w:t>
            </w:r>
            <w:r w:rsidRPr="00E14F74">
              <w:rPr>
                <w:rFonts w:ascii="Times New Roman" w:hAnsi="Times New Roman" w:cs="Times New Roman"/>
                <w:sz w:val="28"/>
                <w:szCs w:val="28"/>
              </w:rPr>
              <w:t xml:space="preserve"> - </w:t>
            </w:r>
          </w:p>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4</w:t>
            </w:r>
            <w:r w:rsidRPr="00E14F74">
              <w:rPr>
                <w:rFonts w:ascii="Times New Roman" w:hAnsi="Times New Roman" w:cs="Times New Roman"/>
                <w:sz w:val="28"/>
                <w:szCs w:val="28"/>
              </w:rPr>
              <w:t xml:space="preserve"> - </w:t>
            </w:r>
          </w:p>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5</w:t>
            </w:r>
            <w:r w:rsidRPr="00E14F74">
              <w:rPr>
                <w:rFonts w:ascii="Times New Roman" w:hAnsi="Times New Roman" w:cs="Times New Roman"/>
                <w:sz w:val="28"/>
                <w:szCs w:val="28"/>
              </w:rPr>
              <w:t xml:space="preserve"> -  </w:t>
            </w: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Прибыль до уплаты налогов и процентов по кредитам (с разбивкой по трем последним годам)</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3</w:t>
            </w:r>
            <w:r w:rsidRPr="00E14F74">
              <w:rPr>
                <w:rFonts w:ascii="Times New Roman" w:hAnsi="Times New Roman" w:cs="Times New Roman"/>
                <w:sz w:val="28"/>
                <w:szCs w:val="28"/>
              </w:rPr>
              <w:t xml:space="preserve"> - </w:t>
            </w:r>
          </w:p>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4</w:t>
            </w:r>
            <w:r w:rsidRPr="00E14F74">
              <w:rPr>
                <w:rFonts w:ascii="Times New Roman" w:hAnsi="Times New Roman" w:cs="Times New Roman"/>
                <w:sz w:val="28"/>
                <w:szCs w:val="28"/>
              </w:rPr>
              <w:t xml:space="preserve"> - </w:t>
            </w:r>
          </w:p>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5</w:t>
            </w:r>
            <w:r w:rsidRPr="00E14F74">
              <w:rPr>
                <w:rFonts w:ascii="Times New Roman" w:hAnsi="Times New Roman" w:cs="Times New Roman"/>
                <w:sz w:val="28"/>
                <w:szCs w:val="28"/>
              </w:rPr>
              <w:t xml:space="preserve"> -  </w:t>
            </w: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Чистая прибыль (с разбивкой по трем последним годам)</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3</w:t>
            </w:r>
            <w:r w:rsidRPr="00E14F74">
              <w:rPr>
                <w:rFonts w:ascii="Times New Roman" w:hAnsi="Times New Roman" w:cs="Times New Roman"/>
                <w:sz w:val="28"/>
                <w:szCs w:val="28"/>
              </w:rPr>
              <w:t xml:space="preserve"> - </w:t>
            </w:r>
          </w:p>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4</w:t>
            </w:r>
            <w:r w:rsidRPr="00E14F74">
              <w:rPr>
                <w:rFonts w:ascii="Times New Roman" w:hAnsi="Times New Roman" w:cs="Times New Roman"/>
                <w:sz w:val="28"/>
                <w:szCs w:val="28"/>
              </w:rPr>
              <w:t xml:space="preserve"> - </w:t>
            </w:r>
          </w:p>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5</w:t>
            </w:r>
            <w:r w:rsidRPr="00E14F74">
              <w:rPr>
                <w:rFonts w:ascii="Times New Roman" w:hAnsi="Times New Roman" w:cs="Times New Roman"/>
                <w:sz w:val="28"/>
                <w:szCs w:val="28"/>
              </w:rPr>
              <w:t xml:space="preserve"> -  </w:t>
            </w:r>
          </w:p>
        </w:tc>
      </w:tr>
      <w:tr w:rsidR="009A1A27" w:rsidRPr="00E14F74" w:rsidTr="001A2392">
        <w:tc>
          <w:tcPr>
            <w:tcW w:w="5070" w:type="dxa"/>
          </w:tcPr>
          <w:p w:rsidR="009A1A27" w:rsidRPr="00E14F74" w:rsidRDefault="009A1A27" w:rsidP="009A1A27">
            <w:pPr>
              <w:numPr>
                <w:ilvl w:val="0"/>
                <w:numId w:val="3"/>
              </w:num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Миссия Вашей компании</w:t>
            </w:r>
          </w:p>
        </w:tc>
        <w:tc>
          <w:tcPr>
            <w:tcW w:w="4782" w:type="dxa"/>
          </w:tcPr>
          <w:p w:rsidR="009A1A27" w:rsidRPr="00E14F74" w:rsidRDefault="009A1A27" w:rsidP="001A2392">
            <w:pPr>
              <w:spacing w:line="235" w:lineRule="auto"/>
              <w:contextualSpacing/>
              <w:jc w:val="both"/>
              <w:rPr>
                <w:rFonts w:ascii="Times New Roman" w:hAnsi="Times New Roman" w:cs="Times New Roman"/>
                <w:sz w:val="28"/>
                <w:szCs w:val="28"/>
              </w:rPr>
            </w:pPr>
          </w:p>
        </w:tc>
      </w:tr>
    </w:tbl>
    <w:p w:rsidR="009A1A27" w:rsidRPr="00E14F74" w:rsidRDefault="009A1A27" w:rsidP="009A1A27">
      <w:pPr>
        <w:spacing w:line="235" w:lineRule="auto"/>
        <w:contextualSpacing/>
        <w:jc w:val="both"/>
        <w:rPr>
          <w:rFonts w:ascii="Times New Roman" w:hAnsi="Times New Roman" w:cs="Times New Roman"/>
          <w:sz w:val="28"/>
          <w:szCs w:val="28"/>
        </w:rPr>
      </w:pPr>
    </w:p>
    <w:p w:rsidR="009A1A27" w:rsidRPr="00E14F74" w:rsidRDefault="009A1A27" w:rsidP="009A1A27">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w:t>
      </w:r>
    </w:p>
    <w:p w:rsidR="009A1A27" w:rsidRPr="00E14F74" w:rsidRDefault="009A1A27" w:rsidP="009A1A27">
      <w:pPr>
        <w:spacing w:line="235" w:lineRule="auto"/>
        <w:contextualSpacing/>
        <w:jc w:val="both"/>
        <w:rPr>
          <w:rFonts w:ascii="Times New Roman" w:hAnsi="Times New Roman" w:cs="Times New Roman"/>
          <w:sz w:val="28"/>
          <w:szCs w:val="24"/>
        </w:rPr>
      </w:pPr>
      <w:r w:rsidRPr="00E14F74">
        <w:rPr>
          <w:rFonts w:ascii="Times New Roman" w:hAnsi="Times New Roman" w:cs="Times New Roman"/>
          <w:sz w:val="28"/>
          <w:szCs w:val="24"/>
          <w:shd w:val="clear" w:color="auto" w:fill="FFFFFF"/>
        </w:rPr>
        <w:lastRenderedPageBreak/>
        <w:t>Настоящим во исполнение требований Федерального закона «О персональных данных» № 152-ФЗ от 27.07.2006 г. даю свое письменное согласие на обработку моих персональных данных Областным государственным бюджетный учреждением «Молодежный центр «Кострома».</w:t>
      </w:r>
      <w:r w:rsidRPr="00E14F74">
        <w:rPr>
          <w:rFonts w:ascii="Times New Roman" w:hAnsi="Times New Roman" w:cs="Times New Roman"/>
          <w:sz w:val="28"/>
          <w:szCs w:val="24"/>
        </w:rPr>
        <w:br/>
      </w:r>
      <w:r w:rsidRPr="00E14F74">
        <w:rPr>
          <w:rFonts w:ascii="Times New Roman" w:hAnsi="Times New Roman" w:cs="Times New Roman"/>
          <w:sz w:val="28"/>
          <w:szCs w:val="24"/>
        </w:rPr>
        <w:br/>
      </w:r>
      <w:proofErr w:type="gramStart"/>
      <w:r w:rsidRPr="00E14F74">
        <w:rPr>
          <w:rFonts w:ascii="Times New Roman" w:hAnsi="Times New Roman" w:cs="Times New Roman"/>
          <w:sz w:val="28"/>
          <w:szCs w:val="24"/>
          <w:shd w:val="clear" w:color="auto" w:fill="FFFFFF"/>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w:t>
      </w:r>
      <w:r>
        <w:rPr>
          <w:rFonts w:ascii="Times New Roman" w:hAnsi="Times New Roman" w:cs="Times New Roman"/>
          <w:sz w:val="28"/>
          <w:szCs w:val="24"/>
          <w:shd w:val="clear" w:color="auto" w:fill="FFFFFF"/>
        </w:rPr>
        <w:t xml:space="preserve">ые другие действия (операции) с </w:t>
      </w:r>
      <w:r w:rsidRPr="00E14F74">
        <w:rPr>
          <w:rFonts w:ascii="Times New Roman" w:hAnsi="Times New Roman" w:cs="Times New Roman"/>
          <w:sz w:val="28"/>
          <w:szCs w:val="24"/>
          <w:shd w:val="clear" w:color="auto" w:fill="FFFFFF"/>
        </w:rPr>
        <w:t>персональными данными.</w:t>
      </w:r>
      <w:proofErr w:type="gramEnd"/>
      <w:r w:rsidRPr="00E14F74">
        <w:rPr>
          <w:rFonts w:ascii="Times New Roman" w:hAnsi="Times New Roman" w:cs="Times New Roman"/>
          <w:sz w:val="28"/>
          <w:szCs w:val="24"/>
          <w:shd w:val="clear" w:color="auto" w:fill="FFFFFF"/>
        </w:rPr>
        <w:t xml:space="preserve"> </w:t>
      </w:r>
      <w:r w:rsidRPr="00E14F74">
        <w:rPr>
          <w:rFonts w:ascii="Times New Roman" w:hAnsi="Times New Roman" w:cs="Times New Roman"/>
          <w:sz w:val="28"/>
          <w:szCs w:val="24"/>
          <w:shd w:val="clear" w:color="auto" w:fill="FFFFFF"/>
        </w:rPr>
        <w:br/>
      </w:r>
      <w:r w:rsidRPr="00E14F74">
        <w:rPr>
          <w:rFonts w:ascii="Times New Roman" w:hAnsi="Times New Roman" w:cs="Times New Roman"/>
          <w:sz w:val="28"/>
          <w:szCs w:val="24"/>
          <w:shd w:val="clear" w:color="auto" w:fill="FFFFFF"/>
        </w:rPr>
        <w:b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9A1A27" w:rsidRPr="00E14F74" w:rsidRDefault="009A1A27" w:rsidP="009A1A27">
      <w:pPr>
        <w:spacing w:line="235" w:lineRule="auto"/>
        <w:contextualSpacing/>
        <w:jc w:val="both"/>
        <w:rPr>
          <w:rFonts w:ascii="Times New Roman" w:hAnsi="Times New Roman" w:cs="Times New Roman"/>
          <w:sz w:val="28"/>
          <w:szCs w:val="24"/>
        </w:rPr>
      </w:pPr>
    </w:p>
    <w:p w:rsidR="009A1A27" w:rsidRPr="00E14F74" w:rsidRDefault="009A1A27" w:rsidP="009A1A27">
      <w:pPr>
        <w:spacing w:line="235" w:lineRule="auto"/>
        <w:contextualSpacing/>
        <w:jc w:val="both"/>
        <w:rPr>
          <w:rFonts w:ascii="Times New Roman" w:hAnsi="Times New Roman" w:cs="Times New Roman"/>
          <w:sz w:val="28"/>
          <w:szCs w:val="24"/>
        </w:rPr>
      </w:pPr>
      <w:r w:rsidRPr="00E14F74">
        <w:rPr>
          <w:rFonts w:ascii="Times New Roman" w:hAnsi="Times New Roman" w:cs="Times New Roman"/>
          <w:sz w:val="28"/>
          <w:szCs w:val="24"/>
          <w:shd w:val="clear" w:color="auto" w:fill="FFFFFF"/>
        </w:rPr>
        <w:t>Порядок отзыва согласия на обработку персональных данных мне известен.</w:t>
      </w:r>
    </w:p>
    <w:p w:rsidR="009A1A27" w:rsidRPr="00E14F74" w:rsidRDefault="009A1A27" w:rsidP="009A1A27">
      <w:pPr>
        <w:spacing w:line="235" w:lineRule="auto"/>
        <w:contextualSpacing/>
        <w:jc w:val="both"/>
        <w:rPr>
          <w:rFonts w:ascii="Times New Roman" w:hAnsi="Times New Roman" w:cs="Times New Roman"/>
          <w:sz w:val="28"/>
          <w:szCs w:val="24"/>
        </w:rPr>
      </w:pPr>
    </w:p>
    <w:tbl>
      <w:tblPr>
        <w:tblW w:w="0" w:type="auto"/>
        <w:tblLook w:val="04A0"/>
      </w:tblPr>
      <w:tblGrid>
        <w:gridCol w:w="2440"/>
        <w:gridCol w:w="281"/>
        <w:gridCol w:w="3029"/>
        <w:gridCol w:w="288"/>
        <w:gridCol w:w="3533"/>
      </w:tblGrid>
      <w:tr w:rsidR="009A1A27" w:rsidRPr="00E14F74" w:rsidTr="001A2392">
        <w:tc>
          <w:tcPr>
            <w:tcW w:w="2518" w:type="dxa"/>
            <w:tcBorders>
              <w:bottom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284" w:type="dxa"/>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3111" w:type="dxa"/>
            <w:tcBorders>
              <w:bottom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291" w:type="dxa"/>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3651" w:type="dxa"/>
            <w:tcBorders>
              <w:bottom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2518" w:type="dxa"/>
            <w:tcBorders>
              <w:top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Дата</w:t>
            </w:r>
          </w:p>
        </w:tc>
        <w:tc>
          <w:tcPr>
            <w:tcW w:w="284" w:type="dxa"/>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3111" w:type="dxa"/>
            <w:tcBorders>
              <w:top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Подпись</w:t>
            </w:r>
          </w:p>
        </w:tc>
        <w:tc>
          <w:tcPr>
            <w:tcW w:w="291" w:type="dxa"/>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3651" w:type="dxa"/>
            <w:tcBorders>
              <w:top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Ф.И.О</w:t>
            </w:r>
          </w:p>
        </w:tc>
      </w:tr>
    </w:tbl>
    <w:p w:rsidR="009A1A27" w:rsidRPr="00E14F74" w:rsidRDefault="009A1A27" w:rsidP="009A1A27">
      <w:pPr>
        <w:spacing w:line="235" w:lineRule="auto"/>
        <w:contextualSpacing/>
        <w:jc w:val="both"/>
        <w:rPr>
          <w:rFonts w:ascii="Times New Roman" w:hAnsi="Times New Roman" w:cs="Times New Roman"/>
          <w:sz w:val="28"/>
          <w:szCs w:val="28"/>
        </w:rPr>
      </w:pPr>
    </w:p>
    <w:p w:rsidR="009A1A27" w:rsidRPr="00E14F74" w:rsidRDefault="009A1A27" w:rsidP="009A1A27">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br w:type="page"/>
      </w:r>
    </w:p>
    <w:p w:rsidR="009A1A27" w:rsidRPr="00E14F74" w:rsidRDefault="009A1A27" w:rsidP="009A1A27">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9A1A27" w:rsidRDefault="009A1A27" w:rsidP="009A1A27">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 xml:space="preserve">к Положению о Конкурсе </w:t>
      </w:r>
    </w:p>
    <w:p w:rsidR="009A1A27" w:rsidRPr="00A51FA8" w:rsidRDefault="009A1A27" w:rsidP="009A1A27">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 xml:space="preserve">«Молодой предприниматель </w:t>
      </w:r>
    </w:p>
    <w:p w:rsidR="009A1A27" w:rsidRPr="00A51FA8" w:rsidRDefault="009A1A27" w:rsidP="009A1A27">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 xml:space="preserve">России – 2014» </w:t>
      </w:r>
    </w:p>
    <w:p w:rsidR="009A1A27" w:rsidRDefault="009A1A27" w:rsidP="009A1A27">
      <w:pPr>
        <w:spacing w:line="235" w:lineRule="auto"/>
        <w:contextualSpacing/>
        <w:rPr>
          <w:rFonts w:ascii="Times New Roman" w:hAnsi="Times New Roman" w:cs="Times New Roman"/>
          <w:b/>
          <w:sz w:val="28"/>
          <w:szCs w:val="28"/>
        </w:rPr>
      </w:pPr>
    </w:p>
    <w:p w:rsidR="009A1A27" w:rsidRDefault="009A1A27" w:rsidP="009A1A27">
      <w:pPr>
        <w:spacing w:line="235" w:lineRule="auto"/>
        <w:contextualSpacing/>
        <w:jc w:val="center"/>
        <w:rPr>
          <w:rFonts w:ascii="Times New Roman" w:hAnsi="Times New Roman" w:cs="Times New Roman"/>
          <w:b/>
          <w:sz w:val="28"/>
          <w:szCs w:val="28"/>
        </w:rPr>
      </w:pPr>
      <w:r w:rsidRPr="00E14F74">
        <w:rPr>
          <w:rFonts w:ascii="Times New Roman" w:hAnsi="Times New Roman" w:cs="Times New Roman"/>
          <w:b/>
          <w:sz w:val="28"/>
          <w:szCs w:val="28"/>
        </w:rPr>
        <w:t>Содержание приложения к регистрационной форме</w:t>
      </w:r>
    </w:p>
    <w:p w:rsidR="009A1A27" w:rsidRPr="00E14F74" w:rsidRDefault="009A1A27" w:rsidP="009A1A27">
      <w:pPr>
        <w:spacing w:line="235" w:lineRule="auto"/>
        <w:contextualSpacing/>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10"/>
        <w:gridCol w:w="5777"/>
      </w:tblGrid>
      <w:tr w:rsidR="009A1A27" w:rsidRPr="00E14F74" w:rsidTr="001A2392">
        <w:tc>
          <w:tcPr>
            <w:tcW w:w="1384"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Страница</w:t>
            </w:r>
          </w:p>
        </w:tc>
        <w:tc>
          <w:tcPr>
            <w:tcW w:w="2410" w:type="dxa"/>
          </w:tcPr>
          <w:p w:rsidR="009A1A27" w:rsidRPr="00E14F74" w:rsidRDefault="009A1A27" w:rsidP="001A2392">
            <w:pPr>
              <w:spacing w:line="235" w:lineRule="auto"/>
              <w:ind w:firstLine="34"/>
              <w:contextualSpacing/>
              <w:rPr>
                <w:rFonts w:ascii="Times New Roman" w:hAnsi="Times New Roman" w:cs="Times New Roman"/>
                <w:sz w:val="28"/>
                <w:szCs w:val="28"/>
              </w:rPr>
            </w:pPr>
            <w:r w:rsidRPr="00E14F74">
              <w:rPr>
                <w:rFonts w:ascii="Times New Roman" w:hAnsi="Times New Roman" w:cs="Times New Roman"/>
                <w:sz w:val="28"/>
                <w:szCs w:val="28"/>
              </w:rPr>
              <w:t>Заголовок</w:t>
            </w:r>
          </w:p>
        </w:tc>
        <w:tc>
          <w:tcPr>
            <w:tcW w:w="5777"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Рекомендуемое содержание</w:t>
            </w:r>
          </w:p>
        </w:tc>
      </w:tr>
      <w:tr w:rsidR="009A1A27" w:rsidRPr="00E14F74" w:rsidTr="001A2392">
        <w:tc>
          <w:tcPr>
            <w:tcW w:w="1384"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1.</w:t>
            </w:r>
          </w:p>
        </w:tc>
        <w:tc>
          <w:tcPr>
            <w:tcW w:w="2410" w:type="dxa"/>
          </w:tcPr>
          <w:p w:rsidR="009A1A27" w:rsidRPr="00E14F74" w:rsidRDefault="009A1A27" w:rsidP="001A2392">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Участник</w:t>
            </w:r>
          </w:p>
        </w:tc>
        <w:tc>
          <w:tcPr>
            <w:tcW w:w="5777" w:type="dxa"/>
          </w:tcPr>
          <w:p w:rsidR="009A1A27" w:rsidRPr="00E14F74" w:rsidRDefault="009A1A27" w:rsidP="001A2392">
            <w:pPr>
              <w:spacing w:line="235" w:lineRule="auto"/>
              <w:ind w:firstLine="34"/>
              <w:contextualSpacing/>
              <w:rPr>
                <w:rFonts w:ascii="Times New Roman" w:hAnsi="Times New Roman" w:cs="Times New Roman"/>
                <w:sz w:val="28"/>
                <w:szCs w:val="28"/>
              </w:rPr>
            </w:pPr>
            <w:r w:rsidRPr="00E14F74">
              <w:rPr>
                <w:rFonts w:ascii="Times New Roman" w:hAnsi="Times New Roman" w:cs="Times New Roman"/>
                <w:sz w:val="28"/>
                <w:szCs w:val="28"/>
              </w:rPr>
              <w:t>Опишите краткую биографию, предпринимательские качества участника, его умение управлять рисками, способность принимать решения в условиях неопределенности, опыт работы, специальные навыки, основные достижения и т.д.</w:t>
            </w:r>
          </w:p>
        </w:tc>
      </w:tr>
      <w:tr w:rsidR="009A1A27" w:rsidRPr="00E14F74" w:rsidTr="001A2392">
        <w:tc>
          <w:tcPr>
            <w:tcW w:w="1384"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w:t>
            </w:r>
          </w:p>
        </w:tc>
        <w:tc>
          <w:tcPr>
            <w:tcW w:w="2410" w:type="dxa"/>
          </w:tcPr>
          <w:p w:rsidR="009A1A27" w:rsidRPr="00E14F74" w:rsidRDefault="009A1A27" w:rsidP="001A2392">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Становление бизнеса</w:t>
            </w:r>
          </w:p>
        </w:tc>
        <w:tc>
          <w:tcPr>
            <w:tcW w:w="5777" w:type="dxa"/>
          </w:tcPr>
          <w:p w:rsidR="009A1A27" w:rsidRPr="00E14F74" w:rsidRDefault="009A1A27" w:rsidP="001A2392">
            <w:pPr>
              <w:spacing w:line="235" w:lineRule="auto"/>
              <w:ind w:firstLine="34"/>
              <w:contextualSpacing/>
              <w:rPr>
                <w:rFonts w:ascii="Times New Roman" w:hAnsi="Times New Roman" w:cs="Times New Roman"/>
                <w:sz w:val="28"/>
                <w:szCs w:val="28"/>
              </w:rPr>
            </w:pPr>
            <w:r w:rsidRPr="00E14F74">
              <w:rPr>
                <w:rFonts w:ascii="Times New Roman" w:hAnsi="Times New Roman" w:cs="Times New Roman"/>
                <w:sz w:val="28"/>
                <w:szCs w:val="28"/>
              </w:rPr>
              <w:t>Расскажите историю компании участника. Включите описание исходной идеи для создания компании и степени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 участником.</w:t>
            </w:r>
          </w:p>
        </w:tc>
      </w:tr>
      <w:tr w:rsidR="009A1A27" w:rsidRPr="00E14F74" w:rsidTr="001A2392">
        <w:tc>
          <w:tcPr>
            <w:tcW w:w="1384" w:type="dxa"/>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2410" w:type="dxa"/>
          </w:tcPr>
          <w:p w:rsidR="009A1A27" w:rsidRPr="00E14F74" w:rsidRDefault="009A1A27" w:rsidP="001A2392">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Отличие от конкурентов</w:t>
            </w:r>
          </w:p>
        </w:tc>
        <w:tc>
          <w:tcPr>
            <w:tcW w:w="5777" w:type="dxa"/>
          </w:tcPr>
          <w:p w:rsidR="009A1A27" w:rsidRPr="00E14F74" w:rsidRDefault="009A1A27" w:rsidP="001A2392">
            <w:pPr>
              <w:spacing w:line="235" w:lineRule="auto"/>
              <w:ind w:firstLine="34"/>
              <w:contextualSpacing/>
              <w:rPr>
                <w:rFonts w:ascii="Times New Roman" w:hAnsi="Times New Roman" w:cs="Times New Roman"/>
                <w:sz w:val="28"/>
                <w:szCs w:val="28"/>
              </w:rPr>
            </w:pPr>
            <w:r w:rsidRPr="00E14F74">
              <w:rPr>
                <w:rFonts w:ascii="Times New Roman" w:hAnsi="Times New Roman" w:cs="Times New Roman"/>
                <w:sz w:val="28"/>
                <w:szCs w:val="28"/>
              </w:rPr>
              <w:t xml:space="preserve">Опишите основные конкурентные преимущества компании участника. Чем она превосходит ближайших конкурентов в отрасли.  Оцените степень конкурентоспособности компании в масштабе страны. </w:t>
            </w:r>
          </w:p>
        </w:tc>
      </w:tr>
      <w:tr w:rsidR="009A1A27" w:rsidRPr="00E14F74" w:rsidTr="001A2392">
        <w:tc>
          <w:tcPr>
            <w:tcW w:w="1384"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3.</w:t>
            </w:r>
          </w:p>
        </w:tc>
        <w:tc>
          <w:tcPr>
            <w:tcW w:w="2410" w:type="dxa"/>
          </w:tcPr>
          <w:p w:rsidR="009A1A27" w:rsidRPr="00E14F74" w:rsidRDefault="009A1A27" w:rsidP="001A2392">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Инновационный</w:t>
            </w:r>
            <w:r w:rsidRPr="00E14F74">
              <w:rPr>
                <w:rFonts w:ascii="Times New Roman" w:hAnsi="Times New Roman" w:cs="Times New Roman"/>
                <w:color w:val="808080"/>
                <w:sz w:val="28"/>
                <w:szCs w:val="28"/>
              </w:rPr>
              <w:t xml:space="preserve"> </w:t>
            </w:r>
            <w:r w:rsidRPr="00E14F74">
              <w:rPr>
                <w:rFonts w:ascii="Times New Roman" w:hAnsi="Times New Roman" w:cs="Times New Roman"/>
                <w:sz w:val="28"/>
                <w:szCs w:val="28"/>
              </w:rPr>
              <w:t>подход</w:t>
            </w:r>
          </w:p>
        </w:tc>
        <w:tc>
          <w:tcPr>
            <w:tcW w:w="5777" w:type="dxa"/>
          </w:tcPr>
          <w:p w:rsidR="009A1A27" w:rsidRPr="00E14F74" w:rsidRDefault="009A1A27" w:rsidP="001A2392">
            <w:pPr>
              <w:spacing w:line="235" w:lineRule="auto"/>
              <w:ind w:firstLine="34"/>
              <w:contextualSpacing/>
              <w:rPr>
                <w:rFonts w:ascii="Times New Roman" w:hAnsi="Times New Roman" w:cs="Times New Roman"/>
                <w:sz w:val="28"/>
                <w:szCs w:val="28"/>
              </w:rPr>
            </w:pPr>
            <w:r w:rsidRPr="00E14F74">
              <w:rPr>
                <w:rFonts w:ascii="Times New Roman" w:hAnsi="Times New Roman" w:cs="Times New Roman"/>
                <w:sz w:val="28"/>
                <w:szCs w:val="28"/>
              </w:rPr>
              <w:t xml:space="preserve">Опишите, как участник поддерживает творческий и инновационный подход к разработке и внедрению основных продуктов или услуг. </w:t>
            </w:r>
          </w:p>
        </w:tc>
      </w:tr>
      <w:tr w:rsidR="009A1A27" w:rsidRPr="00E14F74" w:rsidTr="001A2392">
        <w:trPr>
          <w:trHeight w:val="3557"/>
        </w:trPr>
        <w:tc>
          <w:tcPr>
            <w:tcW w:w="1384"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6.</w:t>
            </w:r>
          </w:p>
        </w:tc>
        <w:tc>
          <w:tcPr>
            <w:tcW w:w="2410" w:type="dxa"/>
          </w:tcPr>
          <w:p w:rsidR="009A1A27" w:rsidRPr="00E14F74" w:rsidRDefault="009A1A27" w:rsidP="001A2392">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Социальная ответственность</w:t>
            </w:r>
          </w:p>
        </w:tc>
        <w:tc>
          <w:tcPr>
            <w:tcW w:w="5777" w:type="dxa"/>
          </w:tcPr>
          <w:p w:rsidR="009A1A27" w:rsidRPr="00E14F74" w:rsidRDefault="009A1A27" w:rsidP="001A2392">
            <w:pPr>
              <w:spacing w:line="235" w:lineRule="auto"/>
              <w:ind w:firstLine="34"/>
              <w:contextualSpacing/>
              <w:rPr>
                <w:rFonts w:ascii="Times New Roman" w:hAnsi="Times New Roman" w:cs="Times New Roman"/>
                <w:sz w:val="28"/>
                <w:szCs w:val="28"/>
              </w:rPr>
            </w:pPr>
            <w:r w:rsidRPr="00E14F74">
              <w:rPr>
                <w:rFonts w:ascii="Times New Roman" w:hAnsi="Times New Roman" w:cs="Times New Roman"/>
                <w:sz w:val="28"/>
                <w:szCs w:val="28"/>
              </w:rPr>
              <w:t>Опишите, как атмосфера в компании способствует проявлению инициативы сотрудников, их профессиональному росту и личному развитию. Включите в приложение описание инициатив участника по улучшению социального климата в компании,  примеры участия компании в благотворительных акциях и социальных программах местного и/или регионального уровня.</w:t>
            </w:r>
          </w:p>
        </w:tc>
      </w:tr>
      <w:tr w:rsidR="009A1A27" w:rsidRPr="00E14F74" w:rsidTr="001A2392">
        <w:tc>
          <w:tcPr>
            <w:tcW w:w="1384" w:type="dxa"/>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4.</w:t>
            </w:r>
          </w:p>
        </w:tc>
        <w:tc>
          <w:tcPr>
            <w:tcW w:w="2410" w:type="dxa"/>
          </w:tcPr>
          <w:p w:rsidR="009A1A27" w:rsidRPr="00E14F74" w:rsidRDefault="009A1A27" w:rsidP="001A2392">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Планы на будущее</w:t>
            </w:r>
          </w:p>
        </w:tc>
        <w:tc>
          <w:tcPr>
            <w:tcW w:w="5777" w:type="dxa"/>
          </w:tcPr>
          <w:p w:rsidR="009A1A27" w:rsidRPr="00E14F74" w:rsidRDefault="009A1A27" w:rsidP="001A2392">
            <w:pPr>
              <w:spacing w:line="235" w:lineRule="auto"/>
              <w:ind w:firstLine="34"/>
              <w:contextualSpacing/>
              <w:rPr>
                <w:rFonts w:ascii="Times New Roman" w:hAnsi="Times New Roman" w:cs="Times New Roman"/>
                <w:sz w:val="28"/>
                <w:szCs w:val="28"/>
              </w:rPr>
            </w:pPr>
            <w:r w:rsidRPr="00E14F74">
              <w:rPr>
                <w:rFonts w:ascii="Times New Roman" w:hAnsi="Times New Roman" w:cs="Times New Roman"/>
                <w:sz w:val="28"/>
                <w:szCs w:val="28"/>
              </w:rPr>
              <w:t xml:space="preserve"> Отразите видение компании через 3 года, 5 лет, 10 лет. Представьте планы участника </w:t>
            </w:r>
            <w:r w:rsidRPr="00E14F74">
              <w:rPr>
                <w:rFonts w:ascii="Times New Roman" w:hAnsi="Times New Roman" w:cs="Times New Roman"/>
                <w:sz w:val="28"/>
                <w:szCs w:val="28"/>
              </w:rPr>
              <w:lastRenderedPageBreak/>
              <w:t xml:space="preserve">относительно будущего компании, демонстрирующие его навыки краткосрочного и долгосрочного планирования. </w:t>
            </w:r>
          </w:p>
        </w:tc>
      </w:tr>
    </w:tbl>
    <w:p w:rsidR="009A1A27" w:rsidRPr="00E14F74" w:rsidRDefault="009A1A27" w:rsidP="009A1A27">
      <w:pPr>
        <w:spacing w:line="235" w:lineRule="auto"/>
        <w:contextualSpacing/>
        <w:jc w:val="both"/>
        <w:rPr>
          <w:rFonts w:ascii="Times New Roman" w:hAnsi="Times New Roman" w:cs="Times New Roman"/>
          <w:sz w:val="28"/>
          <w:szCs w:val="28"/>
        </w:rPr>
      </w:pPr>
    </w:p>
    <w:tbl>
      <w:tblPr>
        <w:tblW w:w="0" w:type="auto"/>
        <w:tblLook w:val="04A0"/>
      </w:tblPr>
      <w:tblGrid>
        <w:gridCol w:w="2440"/>
        <w:gridCol w:w="281"/>
        <w:gridCol w:w="3029"/>
        <w:gridCol w:w="288"/>
        <w:gridCol w:w="3533"/>
      </w:tblGrid>
      <w:tr w:rsidR="009A1A27" w:rsidRPr="00E14F74" w:rsidTr="001A2392">
        <w:tc>
          <w:tcPr>
            <w:tcW w:w="2518" w:type="dxa"/>
            <w:tcBorders>
              <w:bottom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284" w:type="dxa"/>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3111" w:type="dxa"/>
            <w:tcBorders>
              <w:bottom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291" w:type="dxa"/>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3651" w:type="dxa"/>
            <w:tcBorders>
              <w:bottom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p>
        </w:tc>
      </w:tr>
      <w:tr w:rsidR="009A1A27" w:rsidRPr="00E14F74" w:rsidTr="001A2392">
        <w:tc>
          <w:tcPr>
            <w:tcW w:w="2518" w:type="dxa"/>
            <w:tcBorders>
              <w:top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Дата</w:t>
            </w:r>
          </w:p>
        </w:tc>
        <w:tc>
          <w:tcPr>
            <w:tcW w:w="284" w:type="dxa"/>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3111" w:type="dxa"/>
            <w:tcBorders>
              <w:top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Подпись</w:t>
            </w:r>
          </w:p>
        </w:tc>
        <w:tc>
          <w:tcPr>
            <w:tcW w:w="291" w:type="dxa"/>
          </w:tcPr>
          <w:p w:rsidR="009A1A27" w:rsidRPr="00E14F74" w:rsidRDefault="009A1A27" w:rsidP="001A2392">
            <w:pPr>
              <w:spacing w:line="235" w:lineRule="auto"/>
              <w:contextualSpacing/>
              <w:jc w:val="both"/>
              <w:rPr>
                <w:rFonts w:ascii="Times New Roman" w:hAnsi="Times New Roman" w:cs="Times New Roman"/>
                <w:sz w:val="28"/>
                <w:szCs w:val="28"/>
              </w:rPr>
            </w:pPr>
          </w:p>
        </w:tc>
        <w:tc>
          <w:tcPr>
            <w:tcW w:w="3651" w:type="dxa"/>
            <w:tcBorders>
              <w:top w:val="single" w:sz="4" w:space="0" w:color="auto"/>
            </w:tcBorders>
          </w:tcPr>
          <w:p w:rsidR="009A1A27" w:rsidRPr="00E14F74" w:rsidRDefault="009A1A27" w:rsidP="001A2392">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Ф.И.О</w:t>
            </w:r>
          </w:p>
        </w:tc>
      </w:tr>
      <w:bookmarkEnd w:id="0"/>
    </w:tbl>
    <w:p w:rsidR="00463FD4" w:rsidRDefault="00463FD4"/>
    <w:sectPr w:rsidR="00463FD4" w:rsidSect="00463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47E"/>
    <w:multiLevelType w:val="multilevel"/>
    <w:tmpl w:val="313C41A0"/>
    <w:lvl w:ilvl="0">
      <w:start w:val="1"/>
      <w:numFmt w:val="decimal"/>
      <w:lvlText w:val="%1."/>
      <w:lvlJc w:val="left"/>
      <w:pPr>
        <w:ind w:left="928" w:hanging="360"/>
      </w:pPr>
      <w:rPr>
        <w:rFonts w:cs="Times New Roman"/>
      </w:rPr>
    </w:lvl>
    <w:lvl w:ilvl="1">
      <w:start w:val="1"/>
      <w:numFmt w:val="decimal"/>
      <w:isLgl/>
      <w:lvlText w:val="%1.%2."/>
      <w:lvlJc w:val="left"/>
      <w:pPr>
        <w:ind w:left="1430" w:hanging="720"/>
      </w:pPr>
      <w:rPr>
        <w:rFonts w:cs="Times New Roman"/>
        <w:color w:val="auto"/>
      </w:rPr>
    </w:lvl>
    <w:lvl w:ilvl="2">
      <w:start w:val="1"/>
      <w:numFmt w:val="decimal"/>
      <w:isLgl/>
      <w:lvlText w:val="%1.%2.%3."/>
      <w:lvlJc w:val="left"/>
      <w:pPr>
        <w:ind w:left="1571"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1">
    <w:nsid w:val="2DE15A37"/>
    <w:multiLevelType w:val="hybridMultilevel"/>
    <w:tmpl w:val="864EF4FA"/>
    <w:lvl w:ilvl="0" w:tplc="DC428ABC">
      <w:start w:val="1"/>
      <w:numFmt w:val="bullet"/>
      <w:lvlText w:val="•"/>
      <w:lvlJc w:val="left"/>
      <w:pPr>
        <w:tabs>
          <w:tab w:val="num" w:pos="720"/>
        </w:tabs>
        <w:ind w:left="720" w:hanging="360"/>
      </w:pPr>
      <w:rPr>
        <w:rFonts w:ascii="Arial" w:hAnsi="Arial" w:hint="default"/>
      </w:rPr>
    </w:lvl>
    <w:lvl w:ilvl="1" w:tplc="D14CF874" w:tentative="1">
      <w:start w:val="1"/>
      <w:numFmt w:val="bullet"/>
      <w:lvlText w:val="•"/>
      <w:lvlJc w:val="left"/>
      <w:pPr>
        <w:tabs>
          <w:tab w:val="num" w:pos="1440"/>
        </w:tabs>
        <w:ind w:left="1440" w:hanging="360"/>
      </w:pPr>
      <w:rPr>
        <w:rFonts w:ascii="Arial" w:hAnsi="Arial" w:hint="default"/>
      </w:rPr>
    </w:lvl>
    <w:lvl w:ilvl="2" w:tplc="29A027C0" w:tentative="1">
      <w:start w:val="1"/>
      <w:numFmt w:val="bullet"/>
      <w:lvlText w:val="•"/>
      <w:lvlJc w:val="left"/>
      <w:pPr>
        <w:tabs>
          <w:tab w:val="num" w:pos="2160"/>
        </w:tabs>
        <w:ind w:left="2160" w:hanging="360"/>
      </w:pPr>
      <w:rPr>
        <w:rFonts w:ascii="Arial" w:hAnsi="Arial" w:hint="default"/>
      </w:rPr>
    </w:lvl>
    <w:lvl w:ilvl="3" w:tplc="59440060" w:tentative="1">
      <w:start w:val="1"/>
      <w:numFmt w:val="bullet"/>
      <w:lvlText w:val="•"/>
      <w:lvlJc w:val="left"/>
      <w:pPr>
        <w:tabs>
          <w:tab w:val="num" w:pos="2880"/>
        </w:tabs>
        <w:ind w:left="2880" w:hanging="360"/>
      </w:pPr>
      <w:rPr>
        <w:rFonts w:ascii="Arial" w:hAnsi="Arial" w:hint="default"/>
      </w:rPr>
    </w:lvl>
    <w:lvl w:ilvl="4" w:tplc="C6D09DF8" w:tentative="1">
      <w:start w:val="1"/>
      <w:numFmt w:val="bullet"/>
      <w:lvlText w:val="•"/>
      <w:lvlJc w:val="left"/>
      <w:pPr>
        <w:tabs>
          <w:tab w:val="num" w:pos="3600"/>
        </w:tabs>
        <w:ind w:left="3600" w:hanging="360"/>
      </w:pPr>
      <w:rPr>
        <w:rFonts w:ascii="Arial" w:hAnsi="Arial" w:hint="default"/>
      </w:rPr>
    </w:lvl>
    <w:lvl w:ilvl="5" w:tplc="E1006BC4" w:tentative="1">
      <w:start w:val="1"/>
      <w:numFmt w:val="bullet"/>
      <w:lvlText w:val="•"/>
      <w:lvlJc w:val="left"/>
      <w:pPr>
        <w:tabs>
          <w:tab w:val="num" w:pos="4320"/>
        </w:tabs>
        <w:ind w:left="4320" w:hanging="360"/>
      </w:pPr>
      <w:rPr>
        <w:rFonts w:ascii="Arial" w:hAnsi="Arial" w:hint="default"/>
      </w:rPr>
    </w:lvl>
    <w:lvl w:ilvl="6" w:tplc="A508CE8E" w:tentative="1">
      <w:start w:val="1"/>
      <w:numFmt w:val="bullet"/>
      <w:lvlText w:val="•"/>
      <w:lvlJc w:val="left"/>
      <w:pPr>
        <w:tabs>
          <w:tab w:val="num" w:pos="5040"/>
        </w:tabs>
        <w:ind w:left="5040" w:hanging="360"/>
      </w:pPr>
      <w:rPr>
        <w:rFonts w:ascii="Arial" w:hAnsi="Arial" w:hint="default"/>
      </w:rPr>
    </w:lvl>
    <w:lvl w:ilvl="7" w:tplc="C38E93D6" w:tentative="1">
      <w:start w:val="1"/>
      <w:numFmt w:val="bullet"/>
      <w:lvlText w:val="•"/>
      <w:lvlJc w:val="left"/>
      <w:pPr>
        <w:tabs>
          <w:tab w:val="num" w:pos="5760"/>
        </w:tabs>
        <w:ind w:left="5760" w:hanging="360"/>
      </w:pPr>
      <w:rPr>
        <w:rFonts w:ascii="Arial" w:hAnsi="Arial" w:hint="default"/>
      </w:rPr>
    </w:lvl>
    <w:lvl w:ilvl="8" w:tplc="F50ED1B2" w:tentative="1">
      <w:start w:val="1"/>
      <w:numFmt w:val="bullet"/>
      <w:lvlText w:val="•"/>
      <w:lvlJc w:val="left"/>
      <w:pPr>
        <w:tabs>
          <w:tab w:val="num" w:pos="6480"/>
        </w:tabs>
        <w:ind w:left="6480" w:hanging="360"/>
      </w:pPr>
      <w:rPr>
        <w:rFonts w:ascii="Arial" w:hAnsi="Arial" w:hint="default"/>
      </w:rPr>
    </w:lvl>
  </w:abstractNum>
  <w:abstractNum w:abstractNumId="2">
    <w:nsid w:val="649D22BD"/>
    <w:multiLevelType w:val="hybridMultilevel"/>
    <w:tmpl w:val="ECF06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E009C6"/>
    <w:multiLevelType w:val="hybridMultilevel"/>
    <w:tmpl w:val="14BCDF24"/>
    <w:lvl w:ilvl="0" w:tplc="734EEB78">
      <w:start w:val="1"/>
      <w:numFmt w:val="decimal"/>
      <w:lvlText w:val="%1)"/>
      <w:lvlJc w:val="left"/>
      <w:pPr>
        <w:ind w:left="1429"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15C2404"/>
    <w:multiLevelType w:val="hybridMultilevel"/>
    <w:tmpl w:val="BCE064A0"/>
    <w:lvl w:ilvl="0" w:tplc="ADBCAFA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8B7513A"/>
    <w:multiLevelType w:val="hybridMultilevel"/>
    <w:tmpl w:val="E35A7E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A27"/>
    <w:rsid w:val="000007DF"/>
    <w:rsid w:val="00000DFD"/>
    <w:rsid w:val="00000E2B"/>
    <w:rsid w:val="000015F8"/>
    <w:rsid w:val="00002226"/>
    <w:rsid w:val="0000243E"/>
    <w:rsid w:val="00002615"/>
    <w:rsid w:val="00002BDF"/>
    <w:rsid w:val="000033A1"/>
    <w:rsid w:val="00003A3D"/>
    <w:rsid w:val="00003E9D"/>
    <w:rsid w:val="00004003"/>
    <w:rsid w:val="00004180"/>
    <w:rsid w:val="00004D0A"/>
    <w:rsid w:val="00005B3D"/>
    <w:rsid w:val="00005C24"/>
    <w:rsid w:val="000060DB"/>
    <w:rsid w:val="00006838"/>
    <w:rsid w:val="000074FA"/>
    <w:rsid w:val="0000795C"/>
    <w:rsid w:val="00010709"/>
    <w:rsid w:val="00010A98"/>
    <w:rsid w:val="00010F45"/>
    <w:rsid w:val="0001141B"/>
    <w:rsid w:val="00012006"/>
    <w:rsid w:val="00012A08"/>
    <w:rsid w:val="00014224"/>
    <w:rsid w:val="00014668"/>
    <w:rsid w:val="00014768"/>
    <w:rsid w:val="00014A10"/>
    <w:rsid w:val="00014B06"/>
    <w:rsid w:val="00015106"/>
    <w:rsid w:val="000167CF"/>
    <w:rsid w:val="00016985"/>
    <w:rsid w:val="00016F80"/>
    <w:rsid w:val="000172B6"/>
    <w:rsid w:val="0001735B"/>
    <w:rsid w:val="000177E6"/>
    <w:rsid w:val="00017F51"/>
    <w:rsid w:val="00020062"/>
    <w:rsid w:val="000204EE"/>
    <w:rsid w:val="00020D72"/>
    <w:rsid w:val="00020FE1"/>
    <w:rsid w:val="00021163"/>
    <w:rsid w:val="000227FE"/>
    <w:rsid w:val="00023217"/>
    <w:rsid w:val="00023E0B"/>
    <w:rsid w:val="0002469B"/>
    <w:rsid w:val="00024B3D"/>
    <w:rsid w:val="000257BD"/>
    <w:rsid w:val="000258ED"/>
    <w:rsid w:val="000264BD"/>
    <w:rsid w:val="00026F06"/>
    <w:rsid w:val="00027998"/>
    <w:rsid w:val="00027E9E"/>
    <w:rsid w:val="00027EEA"/>
    <w:rsid w:val="00030C3C"/>
    <w:rsid w:val="00031EE5"/>
    <w:rsid w:val="0003274C"/>
    <w:rsid w:val="00032E5A"/>
    <w:rsid w:val="000336ED"/>
    <w:rsid w:val="000337E7"/>
    <w:rsid w:val="0003428C"/>
    <w:rsid w:val="0003432E"/>
    <w:rsid w:val="00034765"/>
    <w:rsid w:val="00034EE0"/>
    <w:rsid w:val="0003688B"/>
    <w:rsid w:val="0003699F"/>
    <w:rsid w:val="000369B1"/>
    <w:rsid w:val="00037964"/>
    <w:rsid w:val="00040404"/>
    <w:rsid w:val="00040910"/>
    <w:rsid w:val="00040C9F"/>
    <w:rsid w:val="0004120B"/>
    <w:rsid w:val="000419C6"/>
    <w:rsid w:val="00041D25"/>
    <w:rsid w:val="000425F5"/>
    <w:rsid w:val="00042CED"/>
    <w:rsid w:val="00043592"/>
    <w:rsid w:val="00043701"/>
    <w:rsid w:val="00043B45"/>
    <w:rsid w:val="00044B85"/>
    <w:rsid w:val="00044D1F"/>
    <w:rsid w:val="00044E61"/>
    <w:rsid w:val="000459FE"/>
    <w:rsid w:val="000462D1"/>
    <w:rsid w:val="00046521"/>
    <w:rsid w:val="00046972"/>
    <w:rsid w:val="00046DC7"/>
    <w:rsid w:val="00046EA6"/>
    <w:rsid w:val="00047299"/>
    <w:rsid w:val="0004760C"/>
    <w:rsid w:val="000476D2"/>
    <w:rsid w:val="00047FC1"/>
    <w:rsid w:val="000506E8"/>
    <w:rsid w:val="000514C1"/>
    <w:rsid w:val="000518AD"/>
    <w:rsid w:val="000519E9"/>
    <w:rsid w:val="0005223B"/>
    <w:rsid w:val="00052B13"/>
    <w:rsid w:val="00052F50"/>
    <w:rsid w:val="00053B4F"/>
    <w:rsid w:val="00054BDC"/>
    <w:rsid w:val="00054D3D"/>
    <w:rsid w:val="000556EF"/>
    <w:rsid w:val="000561F7"/>
    <w:rsid w:val="000564A3"/>
    <w:rsid w:val="0005689F"/>
    <w:rsid w:val="00056AF4"/>
    <w:rsid w:val="00057358"/>
    <w:rsid w:val="00057754"/>
    <w:rsid w:val="0006064F"/>
    <w:rsid w:val="0006096C"/>
    <w:rsid w:val="00061D4F"/>
    <w:rsid w:val="00061E6E"/>
    <w:rsid w:val="00062050"/>
    <w:rsid w:val="000626E1"/>
    <w:rsid w:val="00062AB5"/>
    <w:rsid w:val="00062C97"/>
    <w:rsid w:val="00064C74"/>
    <w:rsid w:val="00064D35"/>
    <w:rsid w:val="0006543C"/>
    <w:rsid w:val="00065BE3"/>
    <w:rsid w:val="00065BFD"/>
    <w:rsid w:val="000665D5"/>
    <w:rsid w:val="00066D52"/>
    <w:rsid w:val="000671A8"/>
    <w:rsid w:val="000671F0"/>
    <w:rsid w:val="00070AE5"/>
    <w:rsid w:val="00070BC2"/>
    <w:rsid w:val="00070C3C"/>
    <w:rsid w:val="00071D14"/>
    <w:rsid w:val="00072446"/>
    <w:rsid w:val="0007247D"/>
    <w:rsid w:val="00073FC6"/>
    <w:rsid w:val="000741DE"/>
    <w:rsid w:val="00074D8B"/>
    <w:rsid w:val="00075CD0"/>
    <w:rsid w:val="00075D8A"/>
    <w:rsid w:val="00075E11"/>
    <w:rsid w:val="00075FEA"/>
    <w:rsid w:val="00076181"/>
    <w:rsid w:val="00076381"/>
    <w:rsid w:val="0007697D"/>
    <w:rsid w:val="00076CA6"/>
    <w:rsid w:val="00080CE5"/>
    <w:rsid w:val="000810B3"/>
    <w:rsid w:val="000814A6"/>
    <w:rsid w:val="00082504"/>
    <w:rsid w:val="00082951"/>
    <w:rsid w:val="00082979"/>
    <w:rsid w:val="00082EBF"/>
    <w:rsid w:val="00083730"/>
    <w:rsid w:val="000849D1"/>
    <w:rsid w:val="00085112"/>
    <w:rsid w:val="0008527A"/>
    <w:rsid w:val="00085636"/>
    <w:rsid w:val="000858FC"/>
    <w:rsid w:val="00085B14"/>
    <w:rsid w:val="00086034"/>
    <w:rsid w:val="000862D1"/>
    <w:rsid w:val="000864D6"/>
    <w:rsid w:val="000867EC"/>
    <w:rsid w:val="00086D7D"/>
    <w:rsid w:val="00087351"/>
    <w:rsid w:val="00090F10"/>
    <w:rsid w:val="00091083"/>
    <w:rsid w:val="00091DAF"/>
    <w:rsid w:val="00092B92"/>
    <w:rsid w:val="00093270"/>
    <w:rsid w:val="00093E68"/>
    <w:rsid w:val="00094B14"/>
    <w:rsid w:val="0009524E"/>
    <w:rsid w:val="00095372"/>
    <w:rsid w:val="00097529"/>
    <w:rsid w:val="00097644"/>
    <w:rsid w:val="0009766D"/>
    <w:rsid w:val="0009785C"/>
    <w:rsid w:val="00097B99"/>
    <w:rsid w:val="00097C2E"/>
    <w:rsid w:val="000A1357"/>
    <w:rsid w:val="000A1E95"/>
    <w:rsid w:val="000A2444"/>
    <w:rsid w:val="000A2B5F"/>
    <w:rsid w:val="000A2C79"/>
    <w:rsid w:val="000A30D6"/>
    <w:rsid w:val="000A3269"/>
    <w:rsid w:val="000A36B0"/>
    <w:rsid w:val="000A3876"/>
    <w:rsid w:val="000A3C46"/>
    <w:rsid w:val="000A3E84"/>
    <w:rsid w:val="000A4513"/>
    <w:rsid w:val="000A4527"/>
    <w:rsid w:val="000A4532"/>
    <w:rsid w:val="000A519F"/>
    <w:rsid w:val="000A5559"/>
    <w:rsid w:val="000A55F5"/>
    <w:rsid w:val="000A576C"/>
    <w:rsid w:val="000A615D"/>
    <w:rsid w:val="000A6814"/>
    <w:rsid w:val="000A6E13"/>
    <w:rsid w:val="000A6ED7"/>
    <w:rsid w:val="000B0B5F"/>
    <w:rsid w:val="000B0DF3"/>
    <w:rsid w:val="000B0EA9"/>
    <w:rsid w:val="000B1A09"/>
    <w:rsid w:val="000B2891"/>
    <w:rsid w:val="000B29A2"/>
    <w:rsid w:val="000B382C"/>
    <w:rsid w:val="000B42BC"/>
    <w:rsid w:val="000B5034"/>
    <w:rsid w:val="000B52BC"/>
    <w:rsid w:val="000B52EA"/>
    <w:rsid w:val="000B7838"/>
    <w:rsid w:val="000B7BB7"/>
    <w:rsid w:val="000B7DB6"/>
    <w:rsid w:val="000B7E83"/>
    <w:rsid w:val="000B7F27"/>
    <w:rsid w:val="000C1403"/>
    <w:rsid w:val="000C166F"/>
    <w:rsid w:val="000C1696"/>
    <w:rsid w:val="000C1A64"/>
    <w:rsid w:val="000C2128"/>
    <w:rsid w:val="000C2B05"/>
    <w:rsid w:val="000C2E24"/>
    <w:rsid w:val="000C30C0"/>
    <w:rsid w:val="000C3949"/>
    <w:rsid w:val="000C40EA"/>
    <w:rsid w:val="000C4185"/>
    <w:rsid w:val="000C41F7"/>
    <w:rsid w:val="000C4C6E"/>
    <w:rsid w:val="000C4E7D"/>
    <w:rsid w:val="000C57F5"/>
    <w:rsid w:val="000C583B"/>
    <w:rsid w:val="000C59F0"/>
    <w:rsid w:val="000C5A93"/>
    <w:rsid w:val="000C638A"/>
    <w:rsid w:val="000C6C4D"/>
    <w:rsid w:val="000C6D8B"/>
    <w:rsid w:val="000C73C1"/>
    <w:rsid w:val="000C7E1A"/>
    <w:rsid w:val="000D040C"/>
    <w:rsid w:val="000D0C33"/>
    <w:rsid w:val="000D0E28"/>
    <w:rsid w:val="000D19D9"/>
    <w:rsid w:val="000D2D18"/>
    <w:rsid w:val="000D3259"/>
    <w:rsid w:val="000D33CA"/>
    <w:rsid w:val="000D36EE"/>
    <w:rsid w:val="000D380B"/>
    <w:rsid w:val="000D418E"/>
    <w:rsid w:val="000D41D3"/>
    <w:rsid w:val="000D45D2"/>
    <w:rsid w:val="000D46D0"/>
    <w:rsid w:val="000D6020"/>
    <w:rsid w:val="000D6605"/>
    <w:rsid w:val="000D6C19"/>
    <w:rsid w:val="000D6E4B"/>
    <w:rsid w:val="000D7AC9"/>
    <w:rsid w:val="000E0591"/>
    <w:rsid w:val="000E062B"/>
    <w:rsid w:val="000E072B"/>
    <w:rsid w:val="000E09FF"/>
    <w:rsid w:val="000E122A"/>
    <w:rsid w:val="000E13F4"/>
    <w:rsid w:val="000E2344"/>
    <w:rsid w:val="000E2AFB"/>
    <w:rsid w:val="000E3053"/>
    <w:rsid w:val="000E3A19"/>
    <w:rsid w:val="000E3ECC"/>
    <w:rsid w:val="000E3F7C"/>
    <w:rsid w:val="000E42F5"/>
    <w:rsid w:val="000E52CF"/>
    <w:rsid w:val="000E5900"/>
    <w:rsid w:val="000E5D62"/>
    <w:rsid w:val="000E6E39"/>
    <w:rsid w:val="000E72F0"/>
    <w:rsid w:val="000E7543"/>
    <w:rsid w:val="000E7F93"/>
    <w:rsid w:val="000F07EA"/>
    <w:rsid w:val="000F0B25"/>
    <w:rsid w:val="000F0F7D"/>
    <w:rsid w:val="000F1497"/>
    <w:rsid w:val="000F28FF"/>
    <w:rsid w:val="000F2FC0"/>
    <w:rsid w:val="000F3657"/>
    <w:rsid w:val="000F3A26"/>
    <w:rsid w:val="000F4198"/>
    <w:rsid w:val="000F5360"/>
    <w:rsid w:val="000F568D"/>
    <w:rsid w:val="000F69E5"/>
    <w:rsid w:val="000F74D5"/>
    <w:rsid w:val="000F7C6A"/>
    <w:rsid w:val="001000BE"/>
    <w:rsid w:val="00100E08"/>
    <w:rsid w:val="001018F4"/>
    <w:rsid w:val="00101ABF"/>
    <w:rsid w:val="00101D23"/>
    <w:rsid w:val="00102A59"/>
    <w:rsid w:val="00102D3B"/>
    <w:rsid w:val="00104419"/>
    <w:rsid w:val="001045EE"/>
    <w:rsid w:val="0010566B"/>
    <w:rsid w:val="00105B84"/>
    <w:rsid w:val="0010706A"/>
    <w:rsid w:val="001073C0"/>
    <w:rsid w:val="001073EC"/>
    <w:rsid w:val="00107504"/>
    <w:rsid w:val="00107B08"/>
    <w:rsid w:val="00107B8A"/>
    <w:rsid w:val="00110557"/>
    <w:rsid w:val="001112F5"/>
    <w:rsid w:val="001113EA"/>
    <w:rsid w:val="001116C9"/>
    <w:rsid w:val="001120D5"/>
    <w:rsid w:val="0011229B"/>
    <w:rsid w:val="00112CE1"/>
    <w:rsid w:val="00113190"/>
    <w:rsid w:val="0011369C"/>
    <w:rsid w:val="00113F29"/>
    <w:rsid w:val="001158F2"/>
    <w:rsid w:val="00115AA9"/>
    <w:rsid w:val="0011667C"/>
    <w:rsid w:val="00117A13"/>
    <w:rsid w:val="0012078C"/>
    <w:rsid w:val="0012089E"/>
    <w:rsid w:val="0012107B"/>
    <w:rsid w:val="00121D46"/>
    <w:rsid w:val="00122E64"/>
    <w:rsid w:val="00123B38"/>
    <w:rsid w:val="00123EE2"/>
    <w:rsid w:val="00124667"/>
    <w:rsid w:val="00125359"/>
    <w:rsid w:val="00125429"/>
    <w:rsid w:val="00125747"/>
    <w:rsid w:val="00125EDE"/>
    <w:rsid w:val="00126360"/>
    <w:rsid w:val="00126605"/>
    <w:rsid w:val="001272F0"/>
    <w:rsid w:val="00127E0B"/>
    <w:rsid w:val="0013020A"/>
    <w:rsid w:val="001307B9"/>
    <w:rsid w:val="0013272F"/>
    <w:rsid w:val="001328FD"/>
    <w:rsid w:val="00132C9A"/>
    <w:rsid w:val="001334E2"/>
    <w:rsid w:val="001343BC"/>
    <w:rsid w:val="00134562"/>
    <w:rsid w:val="0013542A"/>
    <w:rsid w:val="00135FC1"/>
    <w:rsid w:val="00136439"/>
    <w:rsid w:val="00136E21"/>
    <w:rsid w:val="001374DD"/>
    <w:rsid w:val="00137F54"/>
    <w:rsid w:val="00140150"/>
    <w:rsid w:val="00140151"/>
    <w:rsid w:val="001407A3"/>
    <w:rsid w:val="00140910"/>
    <w:rsid w:val="00140A18"/>
    <w:rsid w:val="00141949"/>
    <w:rsid w:val="00144B24"/>
    <w:rsid w:val="00144C78"/>
    <w:rsid w:val="00144D8C"/>
    <w:rsid w:val="0014517C"/>
    <w:rsid w:val="001452B3"/>
    <w:rsid w:val="00146704"/>
    <w:rsid w:val="00146E8F"/>
    <w:rsid w:val="00147903"/>
    <w:rsid w:val="00147F20"/>
    <w:rsid w:val="00150C6C"/>
    <w:rsid w:val="0015164B"/>
    <w:rsid w:val="00151971"/>
    <w:rsid w:val="00151D64"/>
    <w:rsid w:val="00151EB8"/>
    <w:rsid w:val="00152416"/>
    <w:rsid w:val="0015390C"/>
    <w:rsid w:val="00154531"/>
    <w:rsid w:val="00154868"/>
    <w:rsid w:val="00154AD0"/>
    <w:rsid w:val="0015520D"/>
    <w:rsid w:val="00155279"/>
    <w:rsid w:val="001562E1"/>
    <w:rsid w:val="001564E2"/>
    <w:rsid w:val="0015681F"/>
    <w:rsid w:val="00156B31"/>
    <w:rsid w:val="00156C4B"/>
    <w:rsid w:val="00156CD6"/>
    <w:rsid w:val="00157170"/>
    <w:rsid w:val="001574CB"/>
    <w:rsid w:val="00157731"/>
    <w:rsid w:val="001601FB"/>
    <w:rsid w:val="00160F6F"/>
    <w:rsid w:val="001614EB"/>
    <w:rsid w:val="00162150"/>
    <w:rsid w:val="0016227B"/>
    <w:rsid w:val="00162B1A"/>
    <w:rsid w:val="00163516"/>
    <w:rsid w:val="0016372B"/>
    <w:rsid w:val="00163AF6"/>
    <w:rsid w:val="00163C70"/>
    <w:rsid w:val="00163F1A"/>
    <w:rsid w:val="001648A1"/>
    <w:rsid w:val="00164AAB"/>
    <w:rsid w:val="00164EA2"/>
    <w:rsid w:val="0016507F"/>
    <w:rsid w:val="001652F8"/>
    <w:rsid w:val="00165AD6"/>
    <w:rsid w:val="001663CA"/>
    <w:rsid w:val="00166B4C"/>
    <w:rsid w:val="00166CE8"/>
    <w:rsid w:val="00167472"/>
    <w:rsid w:val="001702E2"/>
    <w:rsid w:val="00170C3D"/>
    <w:rsid w:val="00170F8B"/>
    <w:rsid w:val="001716BF"/>
    <w:rsid w:val="00171977"/>
    <w:rsid w:val="00171BDB"/>
    <w:rsid w:val="00172FB3"/>
    <w:rsid w:val="00172FD1"/>
    <w:rsid w:val="0017353A"/>
    <w:rsid w:val="00173A92"/>
    <w:rsid w:val="00173F9D"/>
    <w:rsid w:val="00174185"/>
    <w:rsid w:val="001755B0"/>
    <w:rsid w:val="00175F58"/>
    <w:rsid w:val="00176101"/>
    <w:rsid w:val="00176553"/>
    <w:rsid w:val="00176812"/>
    <w:rsid w:val="00176F91"/>
    <w:rsid w:val="001778D7"/>
    <w:rsid w:val="00180E7D"/>
    <w:rsid w:val="00182409"/>
    <w:rsid w:val="001826C0"/>
    <w:rsid w:val="00182783"/>
    <w:rsid w:val="0018309C"/>
    <w:rsid w:val="00183978"/>
    <w:rsid w:val="00183B34"/>
    <w:rsid w:val="00183EC9"/>
    <w:rsid w:val="001852B2"/>
    <w:rsid w:val="00185393"/>
    <w:rsid w:val="001853DB"/>
    <w:rsid w:val="00185402"/>
    <w:rsid w:val="00185AAC"/>
    <w:rsid w:val="00185D2B"/>
    <w:rsid w:val="00185EF2"/>
    <w:rsid w:val="0018643F"/>
    <w:rsid w:val="001869B0"/>
    <w:rsid w:val="00187571"/>
    <w:rsid w:val="00191040"/>
    <w:rsid w:val="001914F3"/>
    <w:rsid w:val="00191D9C"/>
    <w:rsid w:val="0019219B"/>
    <w:rsid w:val="001922FC"/>
    <w:rsid w:val="00192416"/>
    <w:rsid w:val="001924A5"/>
    <w:rsid w:val="0019289E"/>
    <w:rsid w:val="0019362C"/>
    <w:rsid w:val="001945D6"/>
    <w:rsid w:val="00194641"/>
    <w:rsid w:val="00194FBC"/>
    <w:rsid w:val="001951CD"/>
    <w:rsid w:val="0019585D"/>
    <w:rsid w:val="00195BA5"/>
    <w:rsid w:val="0019607E"/>
    <w:rsid w:val="001961FE"/>
    <w:rsid w:val="001975DD"/>
    <w:rsid w:val="00197D5B"/>
    <w:rsid w:val="001A02C7"/>
    <w:rsid w:val="001A05B5"/>
    <w:rsid w:val="001A089D"/>
    <w:rsid w:val="001A08AC"/>
    <w:rsid w:val="001A08B9"/>
    <w:rsid w:val="001A13DE"/>
    <w:rsid w:val="001A1453"/>
    <w:rsid w:val="001A2E74"/>
    <w:rsid w:val="001A3B74"/>
    <w:rsid w:val="001A3CE6"/>
    <w:rsid w:val="001A4BEB"/>
    <w:rsid w:val="001A5543"/>
    <w:rsid w:val="001A6C20"/>
    <w:rsid w:val="001A6C59"/>
    <w:rsid w:val="001A6F48"/>
    <w:rsid w:val="001A7901"/>
    <w:rsid w:val="001B0245"/>
    <w:rsid w:val="001B02A1"/>
    <w:rsid w:val="001B0BA1"/>
    <w:rsid w:val="001B0C79"/>
    <w:rsid w:val="001B243B"/>
    <w:rsid w:val="001B2B35"/>
    <w:rsid w:val="001B31D8"/>
    <w:rsid w:val="001B3878"/>
    <w:rsid w:val="001B3BD1"/>
    <w:rsid w:val="001B4A30"/>
    <w:rsid w:val="001B4B08"/>
    <w:rsid w:val="001B4FEB"/>
    <w:rsid w:val="001B520D"/>
    <w:rsid w:val="001B52BC"/>
    <w:rsid w:val="001B52CC"/>
    <w:rsid w:val="001B537C"/>
    <w:rsid w:val="001B5EF8"/>
    <w:rsid w:val="001B7090"/>
    <w:rsid w:val="001B71B1"/>
    <w:rsid w:val="001B7527"/>
    <w:rsid w:val="001B7D44"/>
    <w:rsid w:val="001C02C8"/>
    <w:rsid w:val="001C09DF"/>
    <w:rsid w:val="001C137F"/>
    <w:rsid w:val="001C21BC"/>
    <w:rsid w:val="001C3014"/>
    <w:rsid w:val="001C36D5"/>
    <w:rsid w:val="001C41E8"/>
    <w:rsid w:val="001C4504"/>
    <w:rsid w:val="001C4F6E"/>
    <w:rsid w:val="001C621F"/>
    <w:rsid w:val="001C655B"/>
    <w:rsid w:val="001C7067"/>
    <w:rsid w:val="001C7377"/>
    <w:rsid w:val="001D08C7"/>
    <w:rsid w:val="001D0D39"/>
    <w:rsid w:val="001D2249"/>
    <w:rsid w:val="001D2566"/>
    <w:rsid w:val="001D293D"/>
    <w:rsid w:val="001D4978"/>
    <w:rsid w:val="001D4D51"/>
    <w:rsid w:val="001D4F29"/>
    <w:rsid w:val="001D5633"/>
    <w:rsid w:val="001D5B7B"/>
    <w:rsid w:val="001D5D9E"/>
    <w:rsid w:val="001D5E3F"/>
    <w:rsid w:val="001D778E"/>
    <w:rsid w:val="001E02A8"/>
    <w:rsid w:val="001E07F5"/>
    <w:rsid w:val="001E096F"/>
    <w:rsid w:val="001E09C6"/>
    <w:rsid w:val="001E1B50"/>
    <w:rsid w:val="001E1CA5"/>
    <w:rsid w:val="001E3818"/>
    <w:rsid w:val="001E42EF"/>
    <w:rsid w:val="001E4FF1"/>
    <w:rsid w:val="001E670D"/>
    <w:rsid w:val="001E6CE6"/>
    <w:rsid w:val="001E6D54"/>
    <w:rsid w:val="001E7189"/>
    <w:rsid w:val="001E7722"/>
    <w:rsid w:val="001E7B2E"/>
    <w:rsid w:val="001E7C0C"/>
    <w:rsid w:val="001E7E9D"/>
    <w:rsid w:val="001E7F07"/>
    <w:rsid w:val="001F0FB3"/>
    <w:rsid w:val="001F147D"/>
    <w:rsid w:val="001F20E2"/>
    <w:rsid w:val="001F2305"/>
    <w:rsid w:val="001F24A1"/>
    <w:rsid w:val="001F2C0B"/>
    <w:rsid w:val="001F3816"/>
    <w:rsid w:val="001F39C3"/>
    <w:rsid w:val="001F3B8F"/>
    <w:rsid w:val="001F3DB4"/>
    <w:rsid w:val="001F3F82"/>
    <w:rsid w:val="001F4B1D"/>
    <w:rsid w:val="001F5299"/>
    <w:rsid w:val="001F565B"/>
    <w:rsid w:val="001F6F0B"/>
    <w:rsid w:val="001F707E"/>
    <w:rsid w:val="001F7091"/>
    <w:rsid w:val="001F7910"/>
    <w:rsid w:val="001F7A1F"/>
    <w:rsid w:val="00201784"/>
    <w:rsid w:val="00201894"/>
    <w:rsid w:val="00201DCA"/>
    <w:rsid w:val="00201E7F"/>
    <w:rsid w:val="00203E0A"/>
    <w:rsid w:val="002042F8"/>
    <w:rsid w:val="00204EF6"/>
    <w:rsid w:val="0020556F"/>
    <w:rsid w:val="00205665"/>
    <w:rsid w:val="00205898"/>
    <w:rsid w:val="00205BC0"/>
    <w:rsid w:val="00205C45"/>
    <w:rsid w:val="00207167"/>
    <w:rsid w:val="00207641"/>
    <w:rsid w:val="002076F7"/>
    <w:rsid w:val="00207B2A"/>
    <w:rsid w:val="00207DC3"/>
    <w:rsid w:val="00210855"/>
    <w:rsid w:val="0021109B"/>
    <w:rsid w:val="00211793"/>
    <w:rsid w:val="00211E85"/>
    <w:rsid w:val="00212B99"/>
    <w:rsid w:val="00213B45"/>
    <w:rsid w:val="002149A4"/>
    <w:rsid w:val="00214D67"/>
    <w:rsid w:val="00215814"/>
    <w:rsid w:val="00215B48"/>
    <w:rsid w:val="00215FF9"/>
    <w:rsid w:val="002169BE"/>
    <w:rsid w:val="00220257"/>
    <w:rsid w:val="002204F1"/>
    <w:rsid w:val="0022171E"/>
    <w:rsid w:val="0022261A"/>
    <w:rsid w:val="00223091"/>
    <w:rsid w:val="002232DD"/>
    <w:rsid w:val="002232FD"/>
    <w:rsid w:val="002238F5"/>
    <w:rsid w:val="00223EC5"/>
    <w:rsid w:val="0022407A"/>
    <w:rsid w:val="00224CEA"/>
    <w:rsid w:val="002254D1"/>
    <w:rsid w:val="00225BAD"/>
    <w:rsid w:val="00225DB4"/>
    <w:rsid w:val="002262B3"/>
    <w:rsid w:val="002267E1"/>
    <w:rsid w:val="00226A23"/>
    <w:rsid w:val="00227BCE"/>
    <w:rsid w:val="002300BC"/>
    <w:rsid w:val="00230168"/>
    <w:rsid w:val="0023095F"/>
    <w:rsid w:val="00230A51"/>
    <w:rsid w:val="00230E18"/>
    <w:rsid w:val="00230EB0"/>
    <w:rsid w:val="002320A8"/>
    <w:rsid w:val="0023253C"/>
    <w:rsid w:val="002326C4"/>
    <w:rsid w:val="002328E0"/>
    <w:rsid w:val="002330BA"/>
    <w:rsid w:val="00233DEE"/>
    <w:rsid w:val="00234E59"/>
    <w:rsid w:val="00235749"/>
    <w:rsid w:val="002364AF"/>
    <w:rsid w:val="00236FCB"/>
    <w:rsid w:val="00236FD5"/>
    <w:rsid w:val="00237186"/>
    <w:rsid w:val="00237A0B"/>
    <w:rsid w:val="00237ACA"/>
    <w:rsid w:val="00237EE5"/>
    <w:rsid w:val="00240558"/>
    <w:rsid w:val="0024070F"/>
    <w:rsid w:val="002417AB"/>
    <w:rsid w:val="00241800"/>
    <w:rsid w:val="00241B50"/>
    <w:rsid w:val="00242267"/>
    <w:rsid w:val="00242346"/>
    <w:rsid w:val="002427A6"/>
    <w:rsid w:val="002442BB"/>
    <w:rsid w:val="00244421"/>
    <w:rsid w:val="0024476A"/>
    <w:rsid w:val="00244A27"/>
    <w:rsid w:val="00244F4A"/>
    <w:rsid w:val="0024542F"/>
    <w:rsid w:val="002461F3"/>
    <w:rsid w:val="00246CDE"/>
    <w:rsid w:val="002470D6"/>
    <w:rsid w:val="0024777C"/>
    <w:rsid w:val="00247C9E"/>
    <w:rsid w:val="002502BD"/>
    <w:rsid w:val="0025182C"/>
    <w:rsid w:val="00251AAB"/>
    <w:rsid w:val="00252213"/>
    <w:rsid w:val="002530E6"/>
    <w:rsid w:val="0025355F"/>
    <w:rsid w:val="0025369B"/>
    <w:rsid w:val="0025411B"/>
    <w:rsid w:val="00254735"/>
    <w:rsid w:val="00255422"/>
    <w:rsid w:val="0025580C"/>
    <w:rsid w:val="00255D7B"/>
    <w:rsid w:val="00255DC0"/>
    <w:rsid w:val="002561DD"/>
    <w:rsid w:val="002562F3"/>
    <w:rsid w:val="00256E83"/>
    <w:rsid w:val="0026085E"/>
    <w:rsid w:val="002614C0"/>
    <w:rsid w:val="002614C5"/>
    <w:rsid w:val="0026188B"/>
    <w:rsid w:val="00261BB9"/>
    <w:rsid w:val="00261E8B"/>
    <w:rsid w:val="00262015"/>
    <w:rsid w:val="00262289"/>
    <w:rsid w:val="00262689"/>
    <w:rsid w:val="00263B14"/>
    <w:rsid w:val="00263BD4"/>
    <w:rsid w:val="00263CF6"/>
    <w:rsid w:val="00264501"/>
    <w:rsid w:val="002645BF"/>
    <w:rsid w:val="00264F1A"/>
    <w:rsid w:val="00266093"/>
    <w:rsid w:val="002673D6"/>
    <w:rsid w:val="00267800"/>
    <w:rsid w:val="00267A00"/>
    <w:rsid w:val="00270D9C"/>
    <w:rsid w:val="00270F69"/>
    <w:rsid w:val="002711F0"/>
    <w:rsid w:val="00272C7E"/>
    <w:rsid w:val="0027370C"/>
    <w:rsid w:val="002737E6"/>
    <w:rsid w:val="00274B23"/>
    <w:rsid w:val="00275A51"/>
    <w:rsid w:val="00276AE5"/>
    <w:rsid w:val="0027707F"/>
    <w:rsid w:val="0027774D"/>
    <w:rsid w:val="0027791F"/>
    <w:rsid w:val="00277C69"/>
    <w:rsid w:val="00277E14"/>
    <w:rsid w:val="00277E9E"/>
    <w:rsid w:val="00280129"/>
    <w:rsid w:val="0028023D"/>
    <w:rsid w:val="0028160C"/>
    <w:rsid w:val="00281EB5"/>
    <w:rsid w:val="002822EB"/>
    <w:rsid w:val="00282636"/>
    <w:rsid w:val="00282796"/>
    <w:rsid w:val="00282A2D"/>
    <w:rsid w:val="00282D12"/>
    <w:rsid w:val="00283074"/>
    <w:rsid w:val="00283624"/>
    <w:rsid w:val="00283B80"/>
    <w:rsid w:val="00284869"/>
    <w:rsid w:val="00284D47"/>
    <w:rsid w:val="00284F96"/>
    <w:rsid w:val="002853BA"/>
    <w:rsid w:val="00285A47"/>
    <w:rsid w:val="00286966"/>
    <w:rsid w:val="002878FE"/>
    <w:rsid w:val="00287CE4"/>
    <w:rsid w:val="00287FFC"/>
    <w:rsid w:val="002913AA"/>
    <w:rsid w:val="0029162B"/>
    <w:rsid w:val="00292D8C"/>
    <w:rsid w:val="00293ACF"/>
    <w:rsid w:val="002942D5"/>
    <w:rsid w:val="00294612"/>
    <w:rsid w:val="0029479E"/>
    <w:rsid w:val="00294D28"/>
    <w:rsid w:val="00295807"/>
    <w:rsid w:val="002964C8"/>
    <w:rsid w:val="00296647"/>
    <w:rsid w:val="002966A2"/>
    <w:rsid w:val="00297060"/>
    <w:rsid w:val="00297273"/>
    <w:rsid w:val="002A024A"/>
    <w:rsid w:val="002A0360"/>
    <w:rsid w:val="002A0E6C"/>
    <w:rsid w:val="002A1580"/>
    <w:rsid w:val="002A199E"/>
    <w:rsid w:val="002A19A8"/>
    <w:rsid w:val="002A1B0B"/>
    <w:rsid w:val="002A1C78"/>
    <w:rsid w:val="002A1ED5"/>
    <w:rsid w:val="002A27A2"/>
    <w:rsid w:val="002A3419"/>
    <w:rsid w:val="002A416D"/>
    <w:rsid w:val="002A54BF"/>
    <w:rsid w:val="002A58B5"/>
    <w:rsid w:val="002A58CE"/>
    <w:rsid w:val="002A6022"/>
    <w:rsid w:val="002A6A54"/>
    <w:rsid w:val="002A7279"/>
    <w:rsid w:val="002A7D62"/>
    <w:rsid w:val="002B0524"/>
    <w:rsid w:val="002B13CC"/>
    <w:rsid w:val="002B2310"/>
    <w:rsid w:val="002B2D08"/>
    <w:rsid w:val="002B3386"/>
    <w:rsid w:val="002B37AC"/>
    <w:rsid w:val="002B41BA"/>
    <w:rsid w:val="002B41EF"/>
    <w:rsid w:val="002B5706"/>
    <w:rsid w:val="002B57B3"/>
    <w:rsid w:val="002B6D81"/>
    <w:rsid w:val="002B79F5"/>
    <w:rsid w:val="002B7D15"/>
    <w:rsid w:val="002C09E1"/>
    <w:rsid w:val="002C0DF6"/>
    <w:rsid w:val="002C1A82"/>
    <w:rsid w:val="002C1F1E"/>
    <w:rsid w:val="002C1F55"/>
    <w:rsid w:val="002C2F27"/>
    <w:rsid w:val="002C3332"/>
    <w:rsid w:val="002C4F60"/>
    <w:rsid w:val="002C4FB4"/>
    <w:rsid w:val="002C5529"/>
    <w:rsid w:val="002C5E76"/>
    <w:rsid w:val="002C64D2"/>
    <w:rsid w:val="002C66D1"/>
    <w:rsid w:val="002C6DE5"/>
    <w:rsid w:val="002C782F"/>
    <w:rsid w:val="002D153C"/>
    <w:rsid w:val="002D16FF"/>
    <w:rsid w:val="002D191C"/>
    <w:rsid w:val="002D2632"/>
    <w:rsid w:val="002D277E"/>
    <w:rsid w:val="002D294F"/>
    <w:rsid w:val="002D29F4"/>
    <w:rsid w:val="002D2FE4"/>
    <w:rsid w:val="002D3308"/>
    <w:rsid w:val="002D3403"/>
    <w:rsid w:val="002D3D47"/>
    <w:rsid w:val="002D3EED"/>
    <w:rsid w:val="002D44A2"/>
    <w:rsid w:val="002D4A23"/>
    <w:rsid w:val="002D4AEF"/>
    <w:rsid w:val="002D4D1B"/>
    <w:rsid w:val="002D61F7"/>
    <w:rsid w:val="002D6691"/>
    <w:rsid w:val="002D69DA"/>
    <w:rsid w:val="002D7376"/>
    <w:rsid w:val="002D7494"/>
    <w:rsid w:val="002D7AFE"/>
    <w:rsid w:val="002E00A9"/>
    <w:rsid w:val="002E05AD"/>
    <w:rsid w:val="002E05D8"/>
    <w:rsid w:val="002E09AE"/>
    <w:rsid w:val="002E12B6"/>
    <w:rsid w:val="002E13BA"/>
    <w:rsid w:val="002E15B4"/>
    <w:rsid w:val="002E217B"/>
    <w:rsid w:val="002E2620"/>
    <w:rsid w:val="002E27AD"/>
    <w:rsid w:val="002E2892"/>
    <w:rsid w:val="002E382F"/>
    <w:rsid w:val="002E396C"/>
    <w:rsid w:val="002E39AC"/>
    <w:rsid w:val="002E41B9"/>
    <w:rsid w:val="002E4F71"/>
    <w:rsid w:val="002E60C2"/>
    <w:rsid w:val="002E617A"/>
    <w:rsid w:val="002E63C7"/>
    <w:rsid w:val="002E63CD"/>
    <w:rsid w:val="002E68FC"/>
    <w:rsid w:val="002E69A7"/>
    <w:rsid w:val="002E69CC"/>
    <w:rsid w:val="002E7BE8"/>
    <w:rsid w:val="002F0048"/>
    <w:rsid w:val="002F0483"/>
    <w:rsid w:val="002F0D61"/>
    <w:rsid w:val="002F1584"/>
    <w:rsid w:val="002F18A8"/>
    <w:rsid w:val="002F1C82"/>
    <w:rsid w:val="002F1CBF"/>
    <w:rsid w:val="002F331F"/>
    <w:rsid w:val="002F3A86"/>
    <w:rsid w:val="002F410E"/>
    <w:rsid w:val="002F42C1"/>
    <w:rsid w:val="002F4648"/>
    <w:rsid w:val="002F49B3"/>
    <w:rsid w:val="002F4E3F"/>
    <w:rsid w:val="002F4EEC"/>
    <w:rsid w:val="002F576B"/>
    <w:rsid w:val="002F6783"/>
    <w:rsid w:val="002F6C1B"/>
    <w:rsid w:val="002F6E7F"/>
    <w:rsid w:val="002F7220"/>
    <w:rsid w:val="002F75B2"/>
    <w:rsid w:val="002F77B2"/>
    <w:rsid w:val="002F7C27"/>
    <w:rsid w:val="002F7ECA"/>
    <w:rsid w:val="0030061E"/>
    <w:rsid w:val="003007A3"/>
    <w:rsid w:val="00300AD6"/>
    <w:rsid w:val="00300C02"/>
    <w:rsid w:val="00302E61"/>
    <w:rsid w:val="00303518"/>
    <w:rsid w:val="00304F0B"/>
    <w:rsid w:val="00306612"/>
    <w:rsid w:val="00306F67"/>
    <w:rsid w:val="003070A0"/>
    <w:rsid w:val="0030738B"/>
    <w:rsid w:val="00307E9C"/>
    <w:rsid w:val="00310EAE"/>
    <w:rsid w:val="0031102A"/>
    <w:rsid w:val="00311AD1"/>
    <w:rsid w:val="003131C3"/>
    <w:rsid w:val="003139F9"/>
    <w:rsid w:val="00313FA0"/>
    <w:rsid w:val="00314E01"/>
    <w:rsid w:val="00314FFA"/>
    <w:rsid w:val="00315816"/>
    <w:rsid w:val="003161F2"/>
    <w:rsid w:val="00316A5A"/>
    <w:rsid w:val="00316D0F"/>
    <w:rsid w:val="00317711"/>
    <w:rsid w:val="003177A6"/>
    <w:rsid w:val="00320186"/>
    <w:rsid w:val="003205AA"/>
    <w:rsid w:val="003219C0"/>
    <w:rsid w:val="00321A33"/>
    <w:rsid w:val="00321A7F"/>
    <w:rsid w:val="00321D03"/>
    <w:rsid w:val="00322344"/>
    <w:rsid w:val="00322372"/>
    <w:rsid w:val="00322BC8"/>
    <w:rsid w:val="00322BF2"/>
    <w:rsid w:val="00323A82"/>
    <w:rsid w:val="00324DD8"/>
    <w:rsid w:val="003263EF"/>
    <w:rsid w:val="00326F49"/>
    <w:rsid w:val="0032700E"/>
    <w:rsid w:val="003301E7"/>
    <w:rsid w:val="003306B8"/>
    <w:rsid w:val="003313AB"/>
    <w:rsid w:val="0033202D"/>
    <w:rsid w:val="00332F63"/>
    <w:rsid w:val="003331E2"/>
    <w:rsid w:val="00333419"/>
    <w:rsid w:val="003338DD"/>
    <w:rsid w:val="003343CC"/>
    <w:rsid w:val="0033469A"/>
    <w:rsid w:val="00334A12"/>
    <w:rsid w:val="00334F5A"/>
    <w:rsid w:val="00335793"/>
    <w:rsid w:val="003359C4"/>
    <w:rsid w:val="00335B61"/>
    <w:rsid w:val="0033635C"/>
    <w:rsid w:val="00336360"/>
    <w:rsid w:val="003364C9"/>
    <w:rsid w:val="00336506"/>
    <w:rsid w:val="00336C59"/>
    <w:rsid w:val="00336CD3"/>
    <w:rsid w:val="0033724A"/>
    <w:rsid w:val="00337B45"/>
    <w:rsid w:val="00337FFA"/>
    <w:rsid w:val="00340044"/>
    <w:rsid w:val="0034015F"/>
    <w:rsid w:val="00340840"/>
    <w:rsid w:val="00340E49"/>
    <w:rsid w:val="00340F09"/>
    <w:rsid w:val="003416A5"/>
    <w:rsid w:val="00341D52"/>
    <w:rsid w:val="0034266F"/>
    <w:rsid w:val="003426F3"/>
    <w:rsid w:val="00342FC6"/>
    <w:rsid w:val="00343909"/>
    <w:rsid w:val="00344995"/>
    <w:rsid w:val="00345562"/>
    <w:rsid w:val="00345DDE"/>
    <w:rsid w:val="003465F2"/>
    <w:rsid w:val="00346DA3"/>
    <w:rsid w:val="00346DC8"/>
    <w:rsid w:val="00347020"/>
    <w:rsid w:val="0035048C"/>
    <w:rsid w:val="00350D19"/>
    <w:rsid w:val="00351154"/>
    <w:rsid w:val="0035135D"/>
    <w:rsid w:val="00351459"/>
    <w:rsid w:val="00351729"/>
    <w:rsid w:val="003518BD"/>
    <w:rsid w:val="003521A5"/>
    <w:rsid w:val="00352C43"/>
    <w:rsid w:val="003534D1"/>
    <w:rsid w:val="003544E1"/>
    <w:rsid w:val="0035494E"/>
    <w:rsid w:val="00356079"/>
    <w:rsid w:val="00356300"/>
    <w:rsid w:val="003610B2"/>
    <w:rsid w:val="0036150B"/>
    <w:rsid w:val="003617B7"/>
    <w:rsid w:val="003618BD"/>
    <w:rsid w:val="003637B4"/>
    <w:rsid w:val="00364C5D"/>
    <w:rsid w:val="00366943"/>
    <w:rsid w:val="00366C60"/>
    <w:rsid w:val="003672A8"/>
    <w:rsid w:val="0037011E"/>
    <w:rsid w:val="00370270"/>
    <w:rsid w:val="0037042E"/>
    <w:rsid w:val="003715FE"/>
    <w:rsid w:val="00371706"/>
    <w:rsid w:val="00371A8B"/>
    <w:rsid w:val="00371AE9"/>
    <w:rsid w:val="00371BA8"/>
    <w:rsid w:val="00372351"/>
    <w:rsid w:val="00372D02"/>
    <w:rsid w:val="0037317F"/>
    <w:rsid w:val="00373454"/>
    <w:rsid w:val="00373A67"/>
    <w:rsid w:val="00374204"/>
    <w:rsid w:val="003742BD"/>
    <w:rsid w:val="003743F3"/>
    <w:rsid w:val="00375699"/>
    <w:rsid w:val="00375CF5"/>
    <w:rsid w:val="00376669"/>
    <w:rsid w:val="0037692D"/>
    <w:rsid w:val="00376941"/>
    <w:rsid w:val="00377092"/>
    <w:rsid w:val="003778F0"/>
    <w:rsid w:val="003779AB"/>
    <w:rsid w:val="00377CE3"/>
    <w:rsid w:val="003803C4"/>
    <w:rsid w:val="00381F27"/>
    <w:rsid w:val="00383388"/>
    <w:rsid w:val="0038352C"/>
    <w:rsid w:val="00383732"/>
    <w:rsid w:val="00383C13"/>
    <w:rsid w:val="00383C95"/>
    <w:rsid w:val="00384153"/>
    <w:rsid w:val="00384243"/>
    <w:rsid w:val="00384426"/>
    <w:rsid w:val="00384853"/>
    <w:rsid w:val="00384B60"/>
    <w:rsid w:val="00384CC8"/>
    <w:rsid w:val="00384D9B"/>
    <w:rsid w:val="0038556D"/>
    <w:rsid w:val="003857C7"/>
    <w:rsid w:val="00385E8E"/>
    <w:rsid w:val="00385EB8"/>
    <w:rsid w:val="00385FE4"/>
    <w:rsid w:val="0038625F"/>
    <w:rsid w:val="00386595"/>
    <w:rsid w:val="00387193"/>
    <w:rsid w:val="00387416"/>
    <w:rsid w:val="003878BE"/>
    <w:rsid w:val="00387FB7"/>
    <w:rsid w:val="00390805"/>
    <w:rsid w:val="00390900"/>
    <w:rsid w:val="00390ABB"/>
    <w:rsid w:val="003915B4"/>
    <w:rsid w:val="00392000"/>
    <w:rsid w:val="003920C5"/>
    <w:rsid w:val="00393185"/>
    <w:rsid w:val="003945AA"/>
    <w:rsid w:val="0039572B"/>
    <w:rsid w:val="0039592F"/>
    <w:rsid w:val="00395E3D"/>
    <w:rsid w:val="00395F8E"/>
    <w:rsid w:val="00397AFB"/>
    <w:rsid w:val="003A0A30"/>
    <w:rsid w:val="003A11E0"/>
    <w:rsid w:val="003A189B"/>
    <w:rsid w:val="003A21BF"/>
    <w:rsid w:val="003A2BCA"/>
    <w:rsid w:val="003A3F38"/>
    <w:rsid w:val="003A407F"/>
    <w:rsid w:val="003A41DC"/>
    <w:rsid w:val="003A4555"/>
    <w:rsid w:val="003A485C"/>
    <w:rsid w:val="003A4B6C"/>
    <w:rsid w:val="003A4E99"/>
    <w:rsid w:val="003A5405"/>
    <w:rsid w:val="003A5EA1"/>
    <w:rsid w:val="003A654D"/>
    <w:rsid w:val="003A6726"/>
    <w:rsid w:val="003A6BA0"/>
    <w:rsid w:val="003A7B0B"/>
    <w:rsid w:val="003A7B98"/>
    <w:rsid w:val="003A7DCF"/>
    <w:rsid w:val="003A7E46"/>
    <w:rsid w:val="003B0272"/>
    <w:rsid w:val="003B0685"/>
    <w:rsid w:val="003B070B"/>
    <w:rsid w:val="003B08E6"/>
    <w:rsid w:val="003B0D88"/>
    <w:rsid w:val="003B0DA8"/>
    <w:rsid w:val="003B1A11"/>
    <w:rsid w:val="003B29FB"/>
    <w:rsid w:val="003B2BA6"/>
    <w:rsid w:val="003B2F3C"/>
    <w:rsid w:val="003B30F8"/>
    <w:rsid w:val="003B3BA1"/>
    <w:rsid w:val="003B42A6"/>
    <w:rsid w:val="003B5200"/>
    <w:rsid w:val="003B5431"/>
    <w:rsid w:val="003B568E"/>
    <w:rsid w:val="003B582A"/>
    <w:rsid w:val="003B597E"/>
    <w:rsid w:val="003B598E"/>
    <w:rsid w:val="003C11FF"/>
    <w:rsid w:val="003C1DB4"/>
    <w:rsid w:val="003C2E62"/>
    <w:rsid w:val="003C3E3F"/>
    <w:rsid w:val="003C3FB8"/>
    <w:rsid w:val="003C41D3"/>
    <w:rsid w:val="003C440E"/>
    <w:rsid w:val="003C4AD3"/>
    <w:rsid w:val="003C4B45"/>
    <w:rsid w:val="003C4FEA"/>
    <w:rsid w:val="003C5C4D"/>
    <w:rsid w:val="003C665A"/>
    <w:rsid w:val="003C7163"/>
    <w:rsid w:val="003C7CFC"/>
    <w:rsid w:val="003D117C"/>
    <w:rsid w:val="003D1F29"/>
    <w:rsid w:val="003D2D15"/>
    <w:rsid w:val="003D2E39"/>
    <w:rsid w:val="003D2FA2"/>
    <w:rsid w:val="003D30EE"/>
    <w:rsid w:val="003D3249"/>
    <w:rsid w:val="003D33D6"/>
    <w:rsid w:val="003D37C4"/>
    <w:rsid w:val="003D3833"/>
    <w:rsid w:val="003D4796"/>
    <w:rsid w:val="003D4C88"/>
    <w:rsid w:val="003D5001"/>
    <w:rsid w:val="003D578D"/>
    <w:rsid w:val="003D71F8"/>
    <w:rsid w:val="003E02ED"/>
    <w:rsid w:val="003E069D"/>
    <w:rsid w:val="003E0893"/>
    <w:rsid w:val="003E0939"/>
    <w:rsid w:val="003E09DF"/>
    <w:rsid w:val="003E11F0"/>
    <w:rsid w:val="003E17EE"/>
    <w:rsid w:val="003E2411"/>
    <w:rsid w:val="003E320F"/>
    <w:rsid w:val="003E3CE5"/>
    <w:rsid w:val="003E4227"/>
    <w:rsid w:val="003E4275"/>
    <w:rsid w:val="003E4E99"/>
    <w:rsid w:val="003E5481"/>
    <w:rsid w:val="003E5A92"/>
    <w:rsid w:val="003E5BCA"/>
    <w:rsid w:val="003E5BD5"/>
    <w:rsid w:val="003E6B02"/>
    <w:rsid w:val="003E766C"/>
    <w:rsid w:val="003F019F"/>
    <w:rsid w:val="003F06D2"/>
    <w:rsid w:val="003F12BF"/>
    <w:rsid w:val="003F23F8"/>
    <w:rsid w:val="003F2F3E"/>
    <w:rsid w:val="003F3B50"/>
    <w:rsid w:val="003F4364"/>
    <w:rsid w:val="003F4396"/>
    <w:rsid w:val="003F45D0"/>
    <w:rsid w:val="003F66B8"/>
    <w:rsid w:val="003F68EE"/>
    <w:rsid w:val="003F6A50"/>
    <w:rsid w:val="003F6B0C"/>
    <w:rsid w:val="003F6C80"/>
    <w:rsid w:val="003F7A54"/>
    <w:rsid w:val="003F7D6E"/>
    <w:rsid w:val="00401101"/>
    <w:rsid w:val="004018E5"/>
    <w:rsid w:val="004020E2"/>
    <w:rsid w:val="004029DB"/>
    <w:rsid w:val="004029FA"/>
    <w:rsid w:val="004030B4"/>
    <w:rsid w:val="00403233"/>
    <w:rsid w:val="00403E68"/>
    <w:rsid w:val="0040456A"/>
    <w:rsid w:val="004049ED"/>
    <w:rsid w:val="00404C5A"/>
    <w:rsid w:val="00404DCC"/>
    <w:rsid w:val="00404E87"/>
    <w:rsid w:val="00405B6B"/>
    <w:rsid w:val="0040654F"/>
    <w:rsid w:val="00406A8A"/>
    <w:rsid w:val="004100E2"/>
    <w:rsid w:val="00410406"/>
    <w:rsid w:val="00410786"/>
    <w:rsid w:val="00410941"/>
    <w:rsid w:val="00410989"/>
    <w:rsid w:val="004110F1"/>
    <w:rsid w:val="004111CA"/>
    <w:rsid w:val="00411805"/>
    <w:rsid w:val="004121C6"/>
    <w:rsid w:val="0041230B"/>
    <w:rsid w:val="004123FC"/>
    <w:rsid w:val="0041243F"/>
    <w:rsid w:val="00412532"/>
    <w:rsid w:val="00412A26"/>
    <w:rsid w:val="00413031"/>
    <w:rsid w:val="00413479"/>
    <w:rsid w:val="00413C09"/>
    <w:rsid w:val="00413F14"/>
    <w:rsid w:val="004140A2"/>
    <w:rsid w:val="0041521D"/>
    <w:rsid w:val="00415EC6"/>
    <w:rsid w:val="00416768"/>
    <w:rsid w:val="00416D65"/>
    <w:rsid w:val="00417547"/>
    <w:rsid w:val="00417F7C"/>
    <w:rsid w:val="00420161"/>
    <w:rsid w:val="00420FF2"/>
    <w:rsid w:val="00421990"/>
    <w:rsid w:val="00421C36"/>
    <w:rsid w:val="00422D26"/>
    <w:rsid w:val="0042377C"/>
    <w:rsid w:val="0042512A"/>
    <w:rsid w:val="00425BF9"/>
    <w:rsid w:val="00425E8F"/>
    <w:rsid w:val="00426426"/>
    <w:rsid w:val="0042697F"/>
    <w:rsid w:val="00426C20"/>
    <w:rsid w:val="00426DB6"/>
    <w:rsid w:val="00426E98"/>
    <w:rsid w:val="00427B36"/>
    <w:rsid w:val="00427C03"/>
    <w:rsid w:val="00430074"/>
    <w:rsid w:val="0043093A"/>
    <w:rsid w:val="004319DF"/>
    <w:rsid w:val="00431D32"/>
    <w:rsid w:val="00432006"/>
    <w:rsid w:val="00432185"/>
    <w:rsid w:val="004322AA"/>
    <w:rsid w:val="00432851"/>
    <w:rsid w:val="00432AF3"/>
    <w:rsid w:val="00432B86"/>
    <w:rsid w:val="00432BE6"/>
    <w:rsid w:val="00433479"/>
    <w:rsid w:val="004336A5"/>
    <w:rsid w:val="00433F21"/>
    <w:rsid w:val="004344B3"/>
    <w:rsid w:val="00434587"/>
    <w:rsid w:val="00434865"/>
    <w:rsid w:val="00435674"/>
    <w:rsid w:val="00435678"/>
    <w:rsid w:val="00435ABF"/>
    <w:rsid w:val="00435C0A"/>
    <w:rsid w:val="00435EB4"/>
    <w:rsid w:val="00436572"/>
    <w:rsid w:val="00436CDB"/>
    <w:rsid w:val="00436E97"/>
    <w:rsid w:val="00437008"/>
    <w:rsid w:val="0043755F"/>
    <w:rsid w:val="004377FA"/>
    <w:rsid w:val="0044099C"/>
    <w:rsid w:val="0044111D"/>
    <w:rsid w:val="00441C99"/>
    <w:rsid w:val="00442BE1"/>
    <w:rsid w:val="00443664"/>
    <w:rsid w:val="00443702"/>
    <w:rsid w:val="00443D69"/>
    <w:rsid w:val="00444218"/>
    <w:rsid w:val="004446A5"/>
    <w:rsid w:val="00445901"/>
    <w:rsid w:val="00446092"/>
    <w:rsid w:val="00446968"/>
    <w:rsid w:val="00446FB7"/>
    <w:rsid w:val="00450105"/>
    <w:rsid w:val="00450833"/>
    <w:rsid w:val="00451052"/>
    <w:rsid w:val="00451D2A"/>
    <w:rsid w:val="0045232A"/>
    <w:rsid w:val="004530DA"/>
    <w:rsid w:val="00453202"/>
    <w:rsid w:val="00454F5C"/>
    <w:rsid w:val="00455179"/>
    <w:rsid w:val="00455290"/>
    <w:rsid w:val="00455545"/>
    <w:rsid w:val="00455557"/>
    <w:rsid w:val="004556F0"/>
    <w:rsid w:val="004565FA"/>
    <w:rsid w:val="00456C18"/>
    <w:rsid w:val="00457217"/>
    <w:rsid w:val="0045798F"/>
    <w:rsid w:val="00457B6F"/>
    <w:rsid w:val="004606B5"/>
    <w:rsid w:val="00460F13"/>
    <w:rsid w:val="00461445"/>
    <w:rsid w:val="004628D1"/>
    <w:rsid w:val="00462D26"/>
    <w:rsid w:val="004636C9"/>
    <w:rsid w:val="00463860"/>
    <w:rsid w:val="00463C75"/>
    <w:rsid w:val="00463CA0"/>
    <w:rsid w:val="00463D43"/>
    <w:rsid w:val="00463FD4"/>
    <w:rsid w:val="004642D2"/>
    <w:rsid w:val="004647DD"/>
    <w:rsid w:val="00464918"/>
    <w:rsid w:val="00464BAD"/>
    <w:rsid w:val="00464BBD"/>
    <w:rsid w:val="00465079"/>
    <w:rsid w:val="004650AA"/>
    <w:rsid w:val="00465F4F"/>
    <w:rsid w:val="00467701"/>
    <w:rsid w:val="00467994"/>
    <w:rsid w:val="00470A23"/>
    <w:rsid w:val="004719AF"/>
    <w:rsid w:val="00471CC7"/>
    <w:rsid w:val="00471EE6"/>
    <w:rsid w:val="00472033"/>
    <w:rsid w:val="00472614"/>
    <w:rsid w:val="00473EB9"/>
    <w:rsid w:val="00474346"/>
    <w:rsid w:val="00474FCB"/>
    <w:rsid w:val="00475376"/>
    <w:rsid w:val="00475B55"/>
    <w:rsid w:val="00476FC8"/>
    <w:rsid w:val="004772CB"/>
    <w:rsid w:val="00477715"/>
    <w:rsid w:val="0047780A"/>
    <w:rsid w:val="004815BA"/>
    <w:rsid w:val="004816DA"/>
    <w:rsid w:val="004816EF"/>
    <w:rsid w:val="00481C0C"/>
    <w:rsid w:val="00481FB6"/>
    <w:rsid w:val="004821B4"/>
    <w:rsid w:val="004826D9"/>
    <w:rsid w:val="00482832"/>
    <w:rsid w:val="0048298A"/>
    <w:rsid w:val="0048341F"/>
    <w:rsid w:val="004834AD"/>
    <w:rsid w:val="00484D7F"/>
    <w:rsid w:val="00484E53"/>
    <w:rsid w:val="00484F06"/>
    <w:rsid w:val="00484FDC"/>
    <w:rsid w:val="00485685"/>
    <w:rsid w:val="00485A5B"/>
    <w:rsid w:val="00485E1A"/>
    <w:rsid w:val="004864FA"/>
    <w:rsid w:val="0048667A"/>
    <w:rsid w:val="00486EE4"/>
    <w:rsid w:val="004874DA"/>
    <w:rsid w:val="00487557"/>
    <w:rsid w:val="00487623"/>
    <w:rsid w:val="00487625"/>
    <w:rsid w:val="004902CA"/>
    <w:rsid w:val="0049094E"/>
    <w:rsid w:val="00490A36"/>
    <w:rsid w:val="00490F9D"/>
    <w:rsid w:val="00491B6D"/>
    <w:rsid w:val="00491E20"/>
    <w:rsid w:val="00492177"/>
    <w:rsid w:val="0049240A"/>
    <w:rsid w:val="004930FF"/>
    <w:rsid w:val="004932BD"/>
    <w:rsid w:val="0049386A"/>
    <w:rsid w:val="00493CBF"/>
    <w:rsid w:val="00493D47"/>
    <w:rsid w:val="00493FF7"/>
    <w:rsid w:val="0049488C"/>
    <w:rsid w:val="00494C67"/>
    <w:rsid w:val="0049628E"/>
    <w:rsid w:val="004965FF"/>
    <w:rsid w:val="00496A26"/>
    <w:rsid w:val="00496A5E"/>
    <w:rsid w:val="00496DC0"/>
    <w:rsid w:val="004978A2"/>
    <w:rsid w:val="00497BF7"/>
    <w:rsid w:val="00497D04"/>
    <w:rsid w:val="004A01C3"/>
    <w:rsid w:val="004A0CC0"/>
    <w:rsid w:val="004A0DB3"/>
    <w:rsid w:val="004A13E3"/>
    <w:rsid w:val="004A2D2A"/>
    <w:rsid w:val="004A30FF"/>
    <w:rsid w:val="004A3D4A"/>
    <w:rsid w:val="004A424D"/>
    <w:rsid w:val="004A45C6"/>
    <w:rsid w:val="004A55A3"/>
    <w:rsid w:val="004A5AA5"/>
    <w:rsid w:val="004A711C"/>
    <w:rsid w:val="004A75FE"/>
    <w:rsid w:val="004B0126"/>
    <w:rsid w:val="004B0703"/>
    <w:rsid w:val="004B1B18"/>
    <w:rsid w:val="004B1F6D"/>
    <w:rsid w:val="004B2A11"/>
    <w:rsid w:val="004B2FFE"/>
    <w:rsid w:val="004B3D0E"/>
    <w:rsid w:val="004B41B1"/>
    <w:rsid w:val="004B4512"/>
    <w:rsid w:val="004B52D5"/>
    <w:rsid w:val="004B5773"/>
    <w:rsid w:val="004B58C3"/>
    <w:rsid w:val="004B60F7"/>
    <w:rsid w:val="004B6540"/>
    <w:rsid w:val="004B6F16"/>
    <w:rsid w:val="004B708F"/>
    <w:rsid w:val="004C062C"/>
    <w:rsid w:val="004C0BDF"/>
    <w:rsid w:val="004C1622"/>
    <w:rsid w:val="004C1850"/>
    <w:rsid w:val="004C19B9"/>
    <w:rsid w:val="004C271B"/>
    <w:rsid w:val="004C29A5"/>
    <w:rsid w:val="004C2A8E"/>
    <w:rsid w:val="004C31E2"/>
    <w:rsid w:val="004C35BC"/>
    <w:rsid w:val="004C3B9D"/>
    <w:rsid w:val="004C44BC"/>
    <w:rsid w:val="004C470C"/>
    <w:rsid w:val="004C54CA"/>
    <w:rsid w:val="004C5A2A"/>
    <w:rsid w:val="004C5ACD"/>
    <w:rsid w:val="004C66B6"/>
    <w:rsid w:val="004C66D3"/>
    <w:rsid w:val="004C67EA"/>
    <w:rsid w:val="004C6848"/>
    <w:rsid w:val="004C6D05"/>
    <w:rsid w:val="004C6DF3"/>
    <w:rsid w:val="004C72AB"/>
    <w:rsid w:val="004D0247"/>
    <w:rsid w:val="004D0388"/>
    <w:rsid w:val="004D0D42"/>
    <w:rsid w:val="004D10EB"/>
    <w:rsid w:val="004D26F9"/>
    <w:rsid w:val="004D2CB4"/>
    <w:rsid w:val="004D2D9E"/>
    <w:rsid w:val="004D32DE"/>
    <w:rsid w:val="004D35A0"/>
    <w:rsid w:val="004D3999"/>
    <w:rsid w:val="004D3DE6"/>
    <w:rsid w:val="004D4481"/>
    <w:rsid w:val="004D4546"/>
    <w:rsid w:val="004D5DCD"/>
    <w:rsid w:val="004D659D"/>
    <w:rsid w:val="004D6E11"/>
    <w:rsid w:val="004D72E0"/>
    <w:rsid w:val="004D7774"/>
    <w:rsid w:val="004E02E9"/>
    <w:rsid w:val="004E082E"/>
    <w:rsid w:val="004E0B4E"/>
    <w:rsid w:val="004E0C9D"/>
    <w:rsid w:val="004E0F9D"/>
    <w:rsid w:val="004E1A7B"/>
    <w:rsid w:val="004E1F56"/>
    <w:rsid w:val="004E277B"/>
    <w:rsid w:val="004E2DC8"/>
    <w:rsid w:val="004E3379"/>
    <w:rsid w:val="004E3648"/>
    <w:rsid w:val="004E36DA"/>
    <w:rsid w:val="004E36EA"/>
    <w:rsid w:val="004E4434"/>
    <w:rsid w:val="004E44F9"/>
    <w:rsid w:val="004E53B6"/>
    <w:rsid w:val="004E5C97"/>
    <w:rsid w:val="004E660B"/>
    <w:rsid w:val="004E6699"/>
    <w:rsid w:val="004E6961"/>
    <w:rsid w:val="004E6CDE"/>
    <w:rsid w:val="004E72EB"/>
    <w:rsid w:val="004E76D8"/>
    <w:rsid w:val="004E7ED7"/>
    <w:rsid w:val="004F05F6"/>
    <w:rsid w:val="004F08F6"/>
    <w:rsid w:val="004F1BB5"/>
    <w:rsid w:val="004F2B3A"/>
    <w:rsid w:val="004F3357"/>
    <w:rsid w:val="004F3D77"/>
    <w:rsid w:val="004F3F07"/>
    <w:rsid w:val="004F41B6"/>
    <w:rsid w:val="004F4E56"/>
    <w:rsid w:val="004F58E9"/>
    <w:rsid w:val="004F6E85"/>
    <w:rsid w:val="004F718E"/>
    <w:rsid w:val="004F7DD1"/>
    <w:rsid w:val="004F7F2D"/>
    <w:rsid w:val="00500257"/>
    <w:rsid w:val="005003C2"/>
    <w:rsid w:val="00500530"/>
    <w:rsid w:val="00500C2C"/>
    <w:rsid w:val="00500C65"/>
    <w:rsid w:val="00501F10"/>
    <w:rsid w:val="00503090"/>
    <w:rsid w:val="0050385D"/>
    <w:rsid w:val="00503C9C"/>
    <w:rsid w:val="005042E8"/>
    <w:rsid w:val="00504358"/>
    <w:rsid w:val="005046C6"/>
    <w:rsid w:val="0050506B"/>
    <w:rsid w:val="005052EB"/>
    <w:rsid w:val="00505683"/>
    <w:rsid w:val="00505CDB"/>
    <w:rsid w:val="00505EF5"/>
    <w:rsid w:val="005060ED"/>
    <w:rsid w:val="0050695D"/>
    <w:rsid w:val="00506C4A"/>
    <w:rsid w:val="00507504"/>
    <w:rsid w:val="0051043A"/>
    <w:rsid w:val="00510BC1"/>
    <w:rsid w:val="0051103B"/>
    <w:rsid w:val="00511E3B"/>
    <w:rsid w:val="00512403"/>
    <w:rsid w:val="00513599"/>
    <w:rsid w:val="00513616"/>
    <w:rsid w:val="0051397E"/>
    <w:rsid w:val="00513DB8"/>
    <w:rsid w:val="00514855"/>
    <w:rsid w:val="00514F09"/>
    <w:rsid w:val="005167DD"/>
    <w:rsid w:val="00517ADE"/>
    <w:rsid w:val="00517C0A"/>
    <w:rsid w:val="00520B51"/>
    <w:rsid w:val="005215C2"/>
    <w:rsid w:val="0052167D"/>
    <w:rsid w:val="0052252E"/>
    <w:rsid w:val="00522D07"/>
    <w:rsid w:val="00522E7D"/>
    <w:rsid w:val="00522E97"/>
    <w:rsid w:val="00523744"/>
    <w:rsid w:val="0052451B"/>
    <w:rsid w:val="00525D7A"/>
    <w:rsid w:val="00526007"/>
    <w:rsid w:val="00526BCD"/>
    <w:rsid w:val="00527133"/>
    <w:rsid w:val="005272EA"/>
    <w:rsid w:val="0052767D"/>
    <w:rsid w:val="00527CE1"/>
    <w:rsid w:val="005301F5"/>
    <w:rsid w:val="00530598"/>
    <w:rsid w:val="00530AE5"/>
    <w:rsid w:val="0053181A"/>
    <w:rsid w:val="00531899"/>
    <w:rsid w:val="005322A4"/>
    <w:rsid w:val="00532E6C"/>
    <w:rsid w:val="0053330A"/>
    <w:rsid w:val="00533316"/>
    <w:rsid w:val="00533CEB"/>
    <w:rsid w:val="00533DE6"/>
    <w:rsid w:val="00534253"/>
    <w:rsid w:val="00535790"/>
    <w:rsid w:val="00535F21"/>
    <w:rsid w:val="005361CA"/>
    <w:rsid w:val="00536DAE"/>
    <w:rsid w:val="005372E3"/>
    <w:rsid w:val="005375BA"/>
    <w:rsid w:val="0053799E"/>
    <w:rsid w:val="00537CF9"/>
    <w:rsid w:val="0054031F"/>
    <w:rsid w:val="00540F90"/>
    <w:rsid w:val="00541908"/>
    <w:rsid w:val="00541BF7"/>
    <w:rsid w:val="00543206"/>
    <w:rsid w:val="0054366B"/>
    <w:rsid w:val="0054434E"/>
    <w:rsid w:val="00544888"/>
    <w:rsid w:val="005448FB"/>
    <w:rsid w:val="00545162"/>
    <w:rsid w:val="005451B7"/>
    <w:rsid w:val="00545934"/>
    <w:rsid w:val="00545CB4"/>
    <w:rsid w:val="0054648A"/>
    <w:rsid w:val="005468D4"/>
    <w:rsid w:val="00546922"/>
    <w:rsid w:val="005474D3"/>
    <w:rsid w:val="00550B1C"/>
    <w:rsid w:val="005511A5"/>
    <w:rsid w:val="00551AAA"/>
    <w:rsid w:val="005520E0"/>
    <w:rsid w:val="00552340"/>
    <w:rsid w:val="00552A1A"/>
    <w:rsid w:val="00552F1D"/>
    <w:rsid w:val="0055301E"/>
    <w:rsid w:val="00553CFF"/>
    <w:rsid w:val="0055476A"/>
    <w:rsid w:val="00554D4F"/>
    <w:rsid w:val="005550E9"/>
    <w:rsid w:val="00555761"/>
    <w:rsid w:val="00555AA1"/>
    <w:rsid w:val="00556175"/>
    <w:rsid w:val="005565C9"/>
    <w:rsid w:val="00556ACA"/>
    <w:rsid w:val="00557E5E"/>
    <w:rsid w:val="00560AE9"/>
    <w:rsid w:val="005621D6"/>
    <w:rsid w:val="00562668"/>
    <w:rsid w:val="00563199"/>
    <w:rsid w:val="0056373A"/>
    <w:rsid w:val="00563DC9"/>
    <w:rsid w:val="00563E9F"/>
    <w:rsid w:val="00563EB2"/>
    <w:rsid w:val="00564935"/>
    <w:rsid w:val="00564BAC"/>
    <w:rsid w:val="00565002"/>
    <w:rsid w:val="005656E3"/>
    <w:rsid w:val="00565E2A"/>
    <w:rsid w:val="005661B4"/>
    <w:rsid w:val="00566993"/>
    <w:rsid w:val="005670B0"/>
    <w:rsid w:val="005701E1"/>
    <w:rsid w:val="00570C0E"/>
    <w:rsid w:val="005716BD"/>
    <w:rsid w:val="005718D1"/>
    <w:rsid w:val="00572060"/>
    <w:rsid w:val="0057258E"/>
    <w:rsid w:val="0057288F"/>
    <w:rsid w:val="005730C0"/>
    <w:rsid w:val="00573537"/>
    <w:rsid w:val="00573AD3"/>
    <w:rsid w:val="00573B93"/>
    <w:rsid w:val="005742B1"/>
    <w:rsid w:val="00574939"/>
    <w:rsid w:val="00574FEC"/>
    <w:rsid w:val="00575D6A"/>
    <w:rsid w:val="005771F9"/>
    <w:rsid w:val="005778EE"/>
    <w:rsid w:val="005779C0"/>
    <w:rsid w:val="00577E7F"/>
    <w:rsid w:val="00577EBC"/>
    <w:rsid w:val="0058050D"/>
    <w:rsid w:val="0058087C"/>
    <w:rsid w:val="00580BE5"/>
    <w:rsid w:val="00580F2B"/>
    <w:rsid w:val="00581232"/>
    <w:rsid w:val="005815C2"/>
    <w:rsid w:val="0058191E"/>
    <w:rsid w:val="00581AF7"/>
    <w:rsid w:val="00581ED3"/>
    <w:rsid w:val="005822CB"/>
    <w:rsid w:val="0058286B"/>
    <w:rsid w:val="0058396D"/>
    <w:rsid w:val="005854EA"/>
    <w:rsid w:val="00585875"/>
    <w:rsid w:val="00585AC9"/>
    <w:rsid w:val="00585DC3"/>
    <w:rsid w:val="00586FF5"/>
    <w:rsid w:val="005870EF"/>
    <w:rsid w:val="00587138"/>
    <w:rsid w:val="005878FD"/>
    <w:rsid w:val="0058790A"/>
    <w:rsid w:val="005901A4"/>
    <w:rsid w:val="0059033C"/>
    <w:rsid w:val="00590656"/>
    <w:rsid w:val="005929FC"/>
    <w:rsid w:val="00593032"/>
    <w:rsid w:val="0059304A"/>
    <w:rsid w:val="0059321A"/>
    <w:rsid w:val="00593254"/>
    <w:rsid w:val="00593F43"/>
    <w:rsid w:val="00594526"/>
    <w:rsid w:val="00594689"/>
    <w:rsid w:val="00594B7F"/>
    <w:rsid w:val="00594BC7"/>
    <w:rsid w:val="00595A41"/>
    <w:rsid w:val="00595CA3"/>
    <w:rsid w:val="00596395"/>
    <w:rsid w:val="005966F9"/>
    <w:rsid w:val="00597A40"/>
    <w:rsid w:val="005A0D11"/>
    <w:rsid w:val="005A0DAD"/>
    <w:rsid w:val="005A15D8"/>
    <w:rsid w:val="005A1CE6"/>
    <w:rsid w:val="005A1FA3"/>
    <w:rsid w:val="005A215C"/>
    <w:rsid w:val="005A2824"/>
    <w:rsid w:val="005A3972"/>
    <w:rsid w:val="005A4774"/>
    <w:rsid w:val="005A49BF"/>
    <w:rsid w:val="005A522A"/>
    <w:rsid w:val="005A5D22"/>
    <w:rsid w:val="005A5E5C"/>
    <w:rsid w:val="005A67D4"/>
    <w:rsid w:val="005A69E5"/>
    <w:rsid w:val="005A6D63"/>
    <w:rsid w:val="005A726A"/>
    <w:rsid w:val="005A75A1"/>
    <w:rsid w:val="005A773E"/>
    <w:rsid w:val="005B010F"/>
    <w:rsid w:val="005B05C0"/>
    <w:rsid w:val="005B0637"/>
    <w:rsid w:val="005B0A45"/>
    <w:rsid w:val="005B22C0"/>
    <w:rsid w:val="005B26A2"/>
    <w:rsid w:val="005B26DE"/>
    <w:rsid w:val="005B2971"/>
    <w:rsid w:val="005B2E38"/>
    <w:rsid w:val="005B31AC"/>
    <w:rsid w:val="005B31AD"/>
    <w:rsid w:val="005B38F1"/>
    <w:rsid w:val="005B3921"/>
    <w:rsid w:val="005B3CAE"/>
    <w:rsid w:val="005B3F9B"/>
    <w:rsid w:val="005B41E7"/>
    <w:rsid w:val="005B44EF"/>
    <w:rsid w:val="005B492E"/>
    <w:rsid w:val="005B4F3A"/>
    <w:rsid w:val="005B5293"/>
    <w:rsid w:val="005B5EF0"/>
    <w:rsid w:val="005B612E"/>
    <w:rsid w:val="005B653E"/>
    <w:rsid w:val="005B7214"/>
    <w:rsid w:val="005B739A"/>
    <w:rsid w:val="005B7480"/>
    <w:rsid w:val="005B775C"/>
    <w:rsid w:val="005B7D4A"/>
    <w:rsid w:val="005C010B"/>
    <w:rsid w:val="005C03C9"/>
    <w:rsid w:val="005C062C"/>
    <w:rsid w:val="005C0B65"/>
    <w:rsid w:val="005C0D84"/>
    <w:rsid w:val="005C1092"/>
    <w:rsid w:val="005C1A56"/>
    <w:rsid w:val="005C29C6"/>
    <w:rsid w:val="005C4562"/>
    <w:rsid w:val="005C4B26"/>
    <w:rsid w:val="005C4E91"/>
    <w:rsid w:val="005C50D7"/>
    <w:rsid w:val="005C5B3F"/>
    <w:rsid w:val="005C60B5"/>
    <w:rsid w:val="005C67D9"/>
    <w:rsid w:val="005C6983"/>
    <w:rsid w:val="005C6BC0"/>
    <w:rsid w:val="005C734D"/>
    <w:rsid w:val="005C734E"/>
    <w:rsid w:val="005C78DD"/>
    <w:rsid w:val="005D01B3"/>
    <w:rsid w:val="005D0385"/>
    <w:rsid w:val="005D0B6E"/>
    <w:rsid w:val="005D1688"/>
    <w:rsid w:val="005D2EA5"/>
    <w:rsid w:val="005D3C22"/>
    <w:rsid w:val="005D413F"/>
    <w:rsid w:val="005D4351"/>
    <w:rsid w:val="005D552A"/>
    <w:rsid w:val="005D5C24"/>
    <w:rsid w:val="005D610A"/>
    <w:rsid w:val="005D61DC"/>
    <w:rsid w:val="005D7005"/>
    <w:rsid w:val="005D7E2C"/>
    <w:rsid w:val="005E046B"/>
    <w:rsid w:val="005E0636"/>
    <w:rsid w:val="005E166C"/>
    <w:rsid w:val="005E19A9"/>
    <w:rsid w:val="005E224D"/>
    <w:rsid w:val="005E27E5"/>
    <w:rsid w:val="005E2B39"/>
    <w:rsid w:val="005E2D94"/>
    <w:rsid w:val="005E3101"/>
    <w:rsid w:val="005E314D"/>
    <w:rsid w:val="005E4188"/>
    <w:rsid w:val="005E49DA"/>
    <w:rsid w:val="005E4B8E"/>
    <w:rsid w:val="005E4BF9"/>
    <w:rsid w:val="005E4D6B"/>
    <w:rsid w:val="005E4F25"/>
    <w:rsid w:val="005E5C26"/>
    <w:rsid w:val="005E5DDE"/>
    <w:rsid w:val="005E5E5B"/>
    <w:rsid w:val="005E6C02"/>
    <w:rsid w:val="005E6CFA"/>
    <w:rsid w:val="005E7220"/>
    <w:rsid w:val="005E7BB5"/>
    <w:rsid w:val="005E7FA0"/>
    <w:rsid w:val="005F051F"/>
    <w:rsid w:val="005F0912"/>
    <w:rsid w:val="005F21C4"/>
    <w:rsid w:val="005F2F86"/>
    <w:rsid w:val="005F394E"/>
    <w:rsid w:val="005F396B"/>
    <w:rsid w:val="005F4A0C"/>
    <w:rsid w:val="005F558C"/>
    <w:rsid w:val="005F6064"/>
    <w:rsid w:val="005F6278"/>
    <w:rsid w:val="005F62B0"/>
    <w:rsid w:val="005F644A"/>
    <w:rsid w:val="006007EB"/>
    <w:rsid w:val="00600866"/>
    <w:rsid w:val="0060098A"/>
    <w:rsid w:val="00600C71"/>
    <w:rsid w:val="00602B4D"/>
    <w:rsid w:val="00603918"/>
    <w:rsid w:val="006040A7"/>
    <w:rsid w:val="00604519"/>
    <w:rsid w:val="00604E46"/>
    <w:rsid w:val="00604F86"/>
    <w:rsid w:val="00605006"/>
    <w:rsid w:val="006050B4"/>
    <w:rsid w:val="0060531E"/>
    <w:rsid w:val="0060588A"/>
    <w:rsid w:val="006060D7"/>
    <w:rsid w:val="00606261"/>
    <w:rsid w:val="00606437"/>
    <w:rsid w:val="006079CC"/>
    <w:rsid w:val="00607B31"/>
    <w:rsid w:val="00607E9C"/>
    <w:rsid w:val="006100A2"/>
    <w:rsid w:val="006101DB"/>
    <w:rsid w:val="006103F0"/>
    <w:rsid w:val="0061072E"/>
    <w:rsid w:val="006107B2"/>
    <w:rsid w:val="00610B47"/>
    <w:rsid w:val="00613140"/>
    <w:rsid w:val="006134F6"/>
    <w:rsid w:val="00613E90"/>
    <w:rsid w:val="00614DA7"/>
    <w:rsid w:val="006152B1"/>
    <w:rsid w:val="006154E6"/>
    <w:rsid w:val="00615679"/>
    <w:rsid w:val="006156EF"/>
    <w:rsid w:val="00615DB4"/>
    <w:rsid w:val="00615E8D"/>
    <w:rsid w:val="0061616E"/>
    <w:rsid w:val="00616FA5"/>
    <w:rsid w:val="006173A9"/>
    <w:rsid w:val="00617AE8"/>
    <w:rsid w:val="00617EA4"/>
    <w:rsid w:val="00620087"/>
    <w:rsid w:val="00620192"/>
    <w:rsid w:val="00620274"/>
    <w:rsid w:val="006204B0"/>
    <w:rsid w:val="00620579"/>
    <w:rsid w:val="006206E8"/>
    <w:rsid w:val="006215D7"/>
    <w:rsid w:val="0062277E"/>
    <w:rsid w:val="00622CEA"/>
    <w:rsid w:val="00623598"/>
    <w:rsid w:val="00623C64"/>
    <w:rsid w:val="006245B2"/>
    <w:rsid w:val="006248FD"/>
    <w:rsid w:val="00624D83"/>
    <w:rsid w:val="00626DE8"/>
    <w:rsid w:val="00626E40"/>
    <w:rsid w:val="00626ED8"/>
    <w:rsid w:val="00627C6C"/>
    <w:rsid w:val="00627DDC"/>
    <w:rsid w:val="006305E5"/>
    <w:rsid w:val="00631199"/>
    <w:rsid w:val="00631600"/>
    <w:rsid w:val="0063173B"/>
    <w:rsid w:val="00631C9A"/>
    <w:rsid w:val="00631D2B"/>
    <w:rsid w:val="006325F5"/>
    <w:rsid w:val="00632D27"/>
    <w:rsid w:val="0063382E"/>
    <w:rsid w:val="00633C8E"/>
    <w:rsid w:val="00633D29"/>
    <w:rsid w:val="00634187"/>
    <w:rsid w:val="0063467F"/>
    <w:rsid w:val="006348B5"/>
    <w:rsid w:val="00634976"/>
    <w:rsid w:val="00634A23"/>
    <w:rsid w:val="00634C23"/>
    <w:rsid w:val="00634FB0"/>
    <w:rsid w:val="00635128"/>
    <w:rsid w:val="0063635C"/>
    <w:rsid w:val="0063674F"/>
    <w:rsid w:val="006368DA"/>
    <w:rsid w:val="00636C38"/>
    <w:rsid w:val="00636D4A"/>
    <w:rsid w:val="00637108"/>
    <w:rsid w:val="00637C26"/>
    <w:rsid w:val="006409E8"/>
    <w:rsid w:val="00640A6B"/>
    <w:rsid w:val="00640C8F"/>
    <w:rsid w:val="0064133A"/>
    <w:rsid w:val="006421F0"/>
    <w:rsid w:val="00643089"/>
    <w:rsid w:val="00645D0E"/>
    <w:rsid w:val="00646045"/>
    <w:rsid w:val="0064621C"/>
    <w:rsid w:val="00646A14"/>
    <w:rsid w:val="00646B37"/>
    <w:rsid w:val="0064704C"/>
    <w:rsid w:val="0064762B"/>
    <w:rsid w:val="00647AAA"/>
    <w:rsid w:val="00647C55"/>
    <w:rsid w:val="00647DB4"/>
    <w:rsid w:val="00647E01"/>
    <w:rsid w:val="00650F3B"/>
    <w:rsid w:val="006511B5"/>
    <w:rsid w:val="00652171"/>
    <w:rsid w:val="00653542"/>
    <w:rsid w:val="00653C56"/>
    <w:rsid w:val="006541FD"/>
    <w:rsid w:val="006546C2"/>
    <w:rsid w:val="00655EE7"/>
    <w:rsid w:val="00656D43"/>
    <w:rsid w:val="00656EE5"/>
    <w:rsid w:val="00660318"/>
    <w:rsid w:val="00661337"/>
    <w:rsid w:val="0066170F"/>
    <w:rsid w:val="00662499"/>
    <w:rsid w:val="00662F81"/>
    <w:rsid w:val="00663BE3"/>
    <w:rsid w:val="00664256"/>
    <w:rsid w:val="006648B2"/>
    <w:rsid w:val="00664EC2"/>
    <w:rsid w:val="0066556C"/>
    <w:rsid w:val="0066634E"/>
    <w:rsid w:val="006665BE"/>
    <w:rsid w:val="00666AEF"/>
    <w:rsid w:val="00666F1F"/>
    <w:rsid w:val="00667E6D"/>
    <w:rsid w:val="00667FD7"/>
    <w:rsid w:val="00670BBA"/>
    <w:rsid w:val="006718B1"/>
    <w:rsid w:val="00671A10"/>
    <w:rsid w:val="0067200E"/>
    <w:rsid w:val="006720F4"/>
    <w:rsid w:val="00673684"/>
    <w:rsid w:val="00673B03"/>
    <w:rsid w:val="00673B05"/>
    <w:rsid w:val="006756BB"/>
    <w:rsid w:val="006756F6"/>
    <w:rsid w:val="00676962"/>
    <w:rsid w:val="00677451"/>
    <w:rsid w:val="006774B5"/>
    <w:rsid w:val="00677926"/>
    <w:rsid w:val="0067794E"/>
    <w:rsid w:val="00677C1F"/>
    <w:rsid w:val="00680067"/>
    <w:rsid w:val="00680AD6"/>
    <w:rsid w:val="00680D08"/>
    <w:rsid w:val="00680EEB"/>
    <w:rsid w:val="00681496"/>
    <w:rsid w:val="00681BA2"/>
    <w:rsid w:val="00681C62"/>
    <w:rsid w:val="00681EE2"/>
    <w:rsid w:val="00681F13"/>
    <w:rsid w:val="0068202E"/>
    <w:rsid w:val="006821A1"/>
    <w:rsid w:val="006821B5"/>
    <w:rsid w:val="0068272B"/>
    <w:rsid w:val="00682780"/>
    <w:rsid w:val="00682BD4"/>
    <w:rsid w:val="00682CB0"/>
    <w:rsid w:val="0068360F"/>
    <w:rsid w:val="00683C7C"/>
    <w:rsid w:val="00683CA7"/>
    <w:rsid w:val="00683D98"/>
    <w:rsid w:val="006843CF"/>
    <w:rsid w:val="00684C9D"/>
    <w:rsid w:val="00686591"/>
    <w:rsid w:val="0068680C"/>
    <w:rsid w:val="006872BE"/>
    <w:rsid w:val="00687610"/>
    <w:rsid w:val="006876D5"/>
    <w:rsid w:val="00687702"/>
    <w:rsid w:val="00687C74"/>
    <w:rsid w:val="006904C9"/>
    <w:rsid w:val="00691736"/>
    <w:rsid w:val="00691C5D"/>
    <w:rsid w:val="00691FF8"/>
    <w:rsid w:val="006921D5"/>
    <w:rsid w:val="0069298C"/>
    <w:rsid w:val="0069379B"/>
    <w:rsid w:val="00693BE3"/>
    <w:rsid w:val="00693E8F"/>
    <w:rsid w:val="00694C72"/>
    <w:rsid w:val="00694E4A"/>
    <w:rsid w:val="00696F77"/>
    <w:rsid w:val="0069725A"/>
    <w:rsid w:val="0069729C"/>
    <w:rsid w:val="00697461"/>
    <w:rsid w:val="00697DE8"/>
    <w:rsid w:val="006A04A0"/>
    <w:rsid w:val="006A16B5"/>
    <w:rsid w:val="006A17CA"/>
    <w:rsid w:val="006A1AAA"/>
    <w:rsid w:val="006A1B0A"/>
    <w:rsid w:val="006A1F53"/>
    <w:rsid w:val="006A2AB4"/>
    <w:rsid w:val="006A3621"/>
    <w:rsid w:val="006A3F93"/>
    <w:rsid w:val="006A46FF"/>
    <w:rsid w:val="006A483A"/>
    <w:rsid w:val="006A4A89"/>
    <w:rsid w:val="006A67CD"/>
    <w:rsid w:val="006A68D5"/>
    <w:rsid w:val="006A74F1"/>
    <w:rsid w:val="006A79B9"/>
    <w:rsid w:val="006B02D9"/>
    <w:rsid w:val="006B02F8"/>
    <w:rsid w:val="006B09C6"/>
    <w:rsid w:val="006B0D87"/>
    <w:rsid w:val="006B127A"/>
    <w:rsid w:val="006B12FA"/>
    <w:rsid w:val="006B21D9"/>
    <w:rsid w:val="006B2D3C"/>
    <w:rsid w:val="006B337D"/>
    <w:rsid w:val="006B34E7"/>
    <w:rsid w:val="006B3908"/>
    <w:rsid w:val="006B3C07"/>
    <w:rsid w:val="006B3D72"/>
    <w:rsid w:val="006B4771"/>
    <w:rsid w:val="006B4871"/>
    <w:rsid w:val="006B488A"/>
    <w:rsid w:val="006B49FE"/>
    <w:rsid w:val="006B50BF"/>
    <w:rsid w:val="006B561C"/>
    <w:rsid w:val="006B6136"/>
    <w:rsid w:val="006B62CE"/>
    <w:rsid w:val="006B700D"/>
    <w:rsid w:val="006C0B80"/>
    <w:rsid w:val="006C0F39"/>
    <w:rsid w:val="006C1185"/>
    <w:rsid w:val="006C1A91"/>
    <w:rsid w:val="006C1EB5"/>
    <w:rsid w:val="006C216E"/>
    <w:rsid w:val="006C21CA"/>
    <w:rsid w:val="006C2D75"/>
    <w:rsid w:val="006C2E0B"/>
    <w:rsid w:val="006C4A08"/>
    <w:rsid w:val="006C4A9A"/>
    <w:rsid w:val="006C4C65"/>
    <w:rsid w:val="006C53A5"/>
    <w:rsid w:val="006C54EA"/>
    <w:rsid w:val="006C66F2"/>
    <w:rsid w:val="006C6B2C"/>
    <w:rsid w:val="006C714F"/>
    <w:rsid w:val="006C736D"/>
    <w:rsid w:val="006C753C"/>
    <w:rsid w:val="006C79BD"/>
    <w:rsid w:val="006C7C3A"/>
    <w:rsid w:val="006D03FF"/>
    <w:rsid w:val="006D06FC"/>
    <w:rsid w:val="006D077C"/>
    <w:rsid w:val="006D0E4F"/>
    <w:rsid w:val="006D19AB"/>
    <w:rsid w:val="006D1F97"/>
    <w:rsid w:val="006D2453"/>
    <w:rsid w:val="006D28C5"/>
    <w:rsid w:val="006D2E16"/>
    <w:rsid w:val="006D310F"/>
    <w:rsid w:val="006D3EC8"/>
    <w:rsid w:val="006D4F05"/>
    <w:rsid w:val="006D4F6B"/>
    <w:rsid w:val="006D58A7"/>
    <w:rsid w:val="006D5DDC"/>
    <w:rsid w:val="006D74D2"/>
    <w:rsid w:val="006D79C0"/>
    <w:rsid w:val="006D7AF3"/>
    <w:rsid w:val="006D7F49"/>
    <w:rsid w:val="006E02BD"/>
    <w:rsid w:val="006E082D"/>
    <w:rsid w:val="006E10D7"/>
    <w:rsid w:val="006E1216"/>
    <w:rsid w:val="006E1C85"/>
    <w:rsid w:val="006E1F86"/>
    <w:rsid w:val="006E2867"/>
    <w:rsid w:val="006E2FE6"/>
    <w:rsid w:val="006E4013"/>
    <w:rsid w:val="006E5472"/>
    <w:rsid w:val="006E550F"/>
    <w:rsid w:val="006E5AE3"/>
    <w:rsid w:val="006E5CC8"/>
    <w:rsid w:val="006E60FE"/>
    <w:rsid w:val="006E6116"/>
    <w:rsid w:val="006E69BC"/>
    <w:rsid w:val="006E6BEB"/>
    <w:rsid w:val="006E6F9B"/>
    <w:rsid w:val="006F15B0"/>
    <w:rsid w:val="006F2A96"/>
    <w:rsid w:val="006F3404"/>
    <w:rsid w:val="006F512C"/>
    <w:rsid w:val="006F5534"/>
    <w:rsid w:val="006F582E"/>
    <w:rsid w:val="006F62CC"/>
    <w:rsid w:val="006F64F6"/>
    <w:rsid w:val="006F7D64"/>
    <w:rsid w:val="006F7DE9"/>
    <w:rsid w:val="00700548"/>
    <w:rsid w:val="00701157"/>
    <w:rsid w:val="007018E8"/>
    <w:rsid w:val="00701E4C"/>
    <w:rsid w:val="00701F51"/>
    <w:rsid w:val="00702B8A"/>
    <w:rsid w:val="00703013"/>
    <w:rsid w:val="00703117"/>
    <w:rsid w:val="007038B6"/>
    <w:rsid w:val="00703ADD"/>
    <w:rsid w:val="00704025"/>
    <w:rsid w:val="00704181"/>
    <w:rsid w:val="007042DE"/>
    <w:rsid w:val="00705166"/>
    <w:rsid w:val="00705D36"/>
    <w:rsid w:val="00705F58"/>
    <w:rsid w:val="007067AF"/>
    <w:rsid w:val="00706BB1"/>
    <w:rsid w:val="00706D2C"/>
    <w:rsid w:val="00707194"/>
    <w:rsid w:val="0071020D"/>
    <w:rsid w:val="0071058F"/>
    <w:rsid w:val="007107BA"/>
    <w:rsid w:val="00710F1C"/>
    <w:rsid w:val="007110A6"/>
    <w:rsid w:val="00711B7D"/>
    <w:rsid w:val="00711EA4"/>
    <w:rsid w:val="00712A64"/>
    <w:rsid w:val="00712D5E"/>
    <w:rsid w:val="007130C3"/>
    <w:rsid w:val="007137F5"/>
    <w:rsid w:val="00713B16"/>
    <w:rsid w:val="00713EBF"/>
    <w:rsid w:val="007144BB"/>
    <w:rsid w:val="007146F0"/>
    <w:rsid w:val="00714A52"/>
    <w:rsid w:val="00714B19"/>
    <w:rsid w:val="00714C4D"/>
    <w:rsid w:val="00715BB5"/>
    <w:rsid w:val="00715C66"/>
    <w:rsid w:val="00716B32"/>
    <w:rsid w:val="00716B72"/>
    <w:rsid w:val="00716D57"/>
    <w:rsid w:val="00716F6C"/>
    <w:rsid w:val="007172F7"/>
    <w:rsid w:val="00717902"/>
    <w:rsid w:val="0072086E"/>
    <w:rsid w:val="007208CC"/>
    <w:rsid w:val="00721349"/>
    <w:rsid w:val="00721713"/>
    <w:rsid w:val="0072171B"/>
    <w:rsid w:val="007232F2"/>
    <w:rsid w:val="00723757"/>
    <w:rsid w:val="00723EA7"/>
    <w:rsid w:val="007246CF"/>
    <w:rsid w:val="00724BB8"/>
    <w:rsid w:val="00724C2E"/>
    <w:rsid w:val="007256AC"/>
    <w:rsid w:val="00725B01"/>
    <w:rsid w:val="00726E5E"/>
    <w:rsid w:val="007271DB"/>
    <w:rsid w:val="0073154C"/>
    <w:rsid w:val="007317C9"/>
    <w:rsid w:val="0073237D"/>
    <w:rsid w:val="007332DD"/>
    <w:rsid w:val="007337C2"/>
    <w:rsid w:val="00734AA1"/>
    <w:rsid w:val="00735CFF"/>
    <w:rsid w:val="007360A0"/>
    <w:rsid w:val="00736409"/>
    <w:rsid w:val="0073711C"/>
    <w:rsid w:val="00737C06"/>
    <w:rsid w:val="00740B58"/>
    <w:rsid w:val="00741F8D"/>
    <w:rsid w:val="00742AB0"/>
    <w:rsid w:val="007436B0"/>
    <w:rsid w:val="00743D2F"/>
    <w:rsid w:val="007442C5"/>
    <w:rsid w:val="007446F1"/>
    <w:rsid w:val="0074493B"/>
    <w:rsid w:val="00744AFC"/>
    <w:rsid w:val="00744E2E"/>
    <w:rsid w:val="00745112"/>
    <w:rsid w:val="00746412"/>
    <w:rsid w:val="007465CF"/>
    <w:rsid w:val="0074715B"/>
    <w:rsid w:val="007503B3"/>
    <w:rsid w:val="007505B9"/>
    <w:rsid w:val="00750D74"/>
    <w:rsid w:val="00751413"/>
    <w:rsid w:val="00752304"/>
    <w:rsid w:val="00752425"/>
    <w:rsid w:val="00752859"/>
    <w:rsid w:val="00752DAA"/>
    <w:rsid w:val="007540CE"/>
    <w:rsid w:val="007559F0"/>
    <w:rsid w:val="00755DDF"/>
    <w:rsid w:val="00755EB0"/>
    <w:rsid w:val="00755F77"/>
    <w:rsid w:val="0075676F"/>
    <w:rsid w:val="00757F61"/>
    <w:rsid w:val="00760299"/>
    <w:rsid w:val="0076055C"/>
    <w:rsid w:val="00760F0E"/>
    <w:rsid w:val="00761152"/>
    <w:rsid w:val="00761FE3"/>
    <w:rsid w:val="00762396"/>
    <w:rsid w:val="00762AC9"/>
    <w:rsid w:val="00762DB3"/>
    <w:rsid w:val="00763663"/>
    <w:rsid w:val="0076378B"/>
    <w:rsid w:val="00763E91"/>
    <w:rsid w:val="007648CD"/>
    <w:rsid w:val="00765169"/>
    <w:rsid w:val="00765C3F"/>
    <w:rsid w:val="00765CD2"/>
    <w:rsid w:val="007670A5"/>
    <w:rsid w:val="0076721E"/>
    <w:rsid w:val="007676FB"/>
    <w:rsid w:val="007677E9"/>
    <w:rsid w:val="00767CE2"/>
    <w:rsid w:val="00767D3A"/>
    <w:rsid w:val="0077073A"/>
    <w:rsid w:val="0077125E"/>
    <w:rsid w:val="00771557"/>
    <w:rsid w:val="00772568"/>
    <w:rsid w:val="00772AEE"/>
    <w:rsid w:val="00774A3B"/>
    <w:rsid w:val="00774DAD"/>
    <w:rsid w:val="00774E03"/>
    <w:rsid w:val="0077521A"/>
    <w:rsid w:val="00775848"/>
    <w:rsid w:val="007763AC"/>
    <w:rsid w:val="0077681F"/>
    <w:rsid w:val="007769A2"/>
    <w:rsid w:val="00776CB7"/>
    <w:rsid w:val="00777C92"/>
    <w:rsid w:val="0078001E"/>
    <w:rsid w:val="00781062"/>
    <w:rsid w:val="007819E6"/>
    <w:rsid w:val="00782B5A"/>
    <w:rsid w:val="007838A1"/>
    <w:rsid w:val="00783C3C"/>
    <w:rsid w:val="00783C50"/>
    <w:rsid w:val="007842AC"/>
    <w:rsid w:val="0078460E"/>
    <w:rsid w:val="007846A3"/>
    <w:rsid w:val="007846C4"/>
    <w:rsid w:val="00784A3A"/>
    <w:rsid w:val="00784FE7"/>
    <w:rsid w:val="00785293"/>
    <w:rsid w:val="00786375"/>
    <w:rsid w:val="007874F0"/>
    <w:rsid w:val="00787722"/>
    <w:rsid w:val="00787882"/>
    <w:rsid w:val="00787A58"/>
    <w:rsid w:val="00790195"/>
    <w:rsid w:val="00790254"/>
    <w:rsid w:val="0079084E"/>
    <w:rsid w:val="00790B2E"/>
    <w:rsid w:val="00790C29"/>
    <w:rsid w:val="00791740"/>
    <w:rsid w:val="00791966"/>
    <w:rsid w:val="00791EC3"/>
    <w:rsid w:val="00792267"/>
    <w:rsid w:val="00792910"/>
    <w:rsid w:val="00792F00"/>
    <w:rsid w:val="007934C4"/>
    <w:rsid w:val="007937B2"/>
    <w:rsid w:val="00793D6D"/>
    <w:rsid w:val="007941A4"/>
    <w:rsid w:val="007942D8"/>
    <w:rsid w:val="00794392"/>
    <w:rsid w:val="0079444A"/>
    <w:rsid w:val="0079519B"/>
    <w:rsid w:val="00795697"/>
    <w:rsid w:val="00795A3B"/>
    <w:rsid w:val="00795A59"/>
    <w:rsid w:val="00795EEE"/>
    <w:rsid w:val="00796BF6"/>
    <w:rsid w:val="0079779E"/>
    <w:rsid w:val="00797FE3"/>
    <w:rsid w:val="007A12A3"/>
    <w:rsid w:val="007A1524"/>
    <w:rsid w:val="007A17AD"/>
    <w:rsid w:val="007A2B7B"/>
    <w:rsid w:val="007A2C12"/>
    <w:rsid w:val="007A333F"/>
    <w:rsid w:val="007A33A4"/>
    <w:rsid w:val="007A364B"/>
    <w:rsid w:val="007A3A2B"/>
    <w:rsid w:val="007A3C18"/>
    <w:rsid w:val="007A3F80"/>
    <w:rsid w:val="007A3FC7"/>
    <w:rsid w:val="007A4345"/>
    <w:rsid w:val="007A470B"/>
    <w:rsid w:val="007A4740"/>
    <w:rsid w:val="007A4C12"/>
    <w:rsid w:val="007A5974"/>
    <w:rsid w:val="007A6259"/>
    <w:rsid w:val="007A6A0B"/>
    <w:rsid w:val="007B1012"/>
    <w:rsid w:val="007B15B0"/>
    <w:rsid w:val="007B194B"/>
    <w:rsid w:val="007B1987"/>
    <w:rsid w:val="007B1AF6"/>
    <w:rsid w:val="007B1FA4"/>
    <w:rsid w:val="007B2141"/>
    <w:rsid w:val="007B23AD"/>
    <w:rsid w:val="007B26C5"/>
    <w:rsid w:val="007B2FC3"/>
    <w:rsid w:val="007B346F"/>
    <w:rsid w:val="007B35DE"/>
    <w:rsid w:val="007B3816"/>
    <w:rsid w:val="007B3DC6"/>
    <w:rsid w:val="007B3F8E"/>
    <w:rsid w:val="007B43DA"/>
    <w:rsid w:val="007B4410"/>
    <w:rsid w:val="007B5B08"/>
    <w:rsid w:val="007B5C97"/>
    <w:rsid w:val="007B5F2A"/>
    <w:rsid w:val="007B60D1"/>
    <w:rsid w:val="007B6B87"/>
    <w:rsid w:val="007B7B70"/>
    <w:rsid w:val="007C0014"/>
    <w:rsid w:val="007C0AE7"/>
    <w:rsid w:val="007C12F4"/>
    <w:rsid w:val="007C196B"/>
    <w:rsid w:val="007C21B1"/>
    <w:rsid w:val="007C27D5"/>
    <w:rsid w:val="007C309F"/>
    <w:rsid w:val="007C3781"/>
    <w:rsid w:val="007C449D"/>
    <w:rsid w:val="007C511A"/>
    <w:rsid w:val="007C581A"/>
    <w:rsid w:val="007C5CE6"/>
    <w:rsid w:val="007C5D43"/>
    <w:rsid w:val="007C632F"/>
    <w:rsid w:val="007C63D1"/>
    <w:rsid w:val="007C6A50"/>
    <w:rsid w:val="007D08BD"/>
    <w:rsid w:val="007D1606"/>
    <w:rsid w:val="007D19CC"/>
    <w:rsid w:val="007D232D"/>
    <w:rsid w:val="007D31BA"/>
    <w:rsid w:val="007D3851"/>
    <w:rsid w:val="007D3895"/>
    <w:rsid w:val="007D3974"/>
    <w:rsid w:val="007D4602"/>
    <w:rsid w:val="007D4977"/>
    <w:rsid w:val="007D49EB"/>
    <w:rsid w:val="007D4A70"/>
    <w:rsid w:val="007D4EB5"/>
    <w:rsid w:val="007D6674"/>
    <w:rsid w:val="007D6702"/>
    <w:rsid w:val="007D6753"/>
    <w:rsid w:val="007D72D1"/>
    <w:rsid w:val="007D7378"/>
    <w:rsid w:val="007D75ED"/>
    <w:rsid w:val="007D7A04"/>
    <w:rsid w:val="007D7B76"/>
    <w:rsid w:val="007E07FC"/>
    <w:rsid w:val="007E1023"/>
    <w:rsid w:val="007E11D7"/>
    <w:rsid w:val="007E14EC"/>
    <w:rsid w:val="007E1E96"/>
    <w:rsid w:val="007E2007"/>
    <w:rsid w:val="007E225B"/>
    <w:rsid w:val="007E2375"/>
    <w:rsid w:val="007E2589"/>
    <w:rsid w:val="007E2758"/>
    <w:rsid w:val="007E3749"/>
    <w:rsid w:val="007E431E"/>
    <w:rsid w:val="007E4759"/>
    <w:rsid w:val="007E4E3D"/>
    <w:rsid w:val="007E4E66"/>
    <w:rsid w:val="007E5076"/>
    <w:rsid w:val="007E52A3"/>
    <w:rsid w:val="007E591A"/>
    <w:rsid w:val="007E5CCC"/>
    <w:rsid w:val="007E6281"/>
    <w:rsid w:val="007E63F9"/>
    <w:rsid w:val="007E655F"/>
    <w:rsid w:val="007E6BE2"/>
    <w:rsid w:val="007F009A"/>
    <w:rsid w:val="007F0228"/>
    <w:rsid w:val="007F0381"/>
    <w:rsid w:val="007F06C7"/>
    <w:rsid w:val="007F0F98"/>
    <w:rsid w:val="007F1281"/>
    <w:rsid w:val="007F165E"/>
    <w:rsid w:val="007F1A42"/>
    <w:rsid w:val="007F1B4F"/>
    <w:rsid w:val="007F2C37"/>
    <w:rsid w:val="007F32B7"/>
    <w:rsid w:val="007F3CF1"/>
    <w:rsid w:val="007F3EDC"/>
    <w:rsid w:val="007F45F6"/>
    <w:rsid w:val="007F4E48"/>
    <w:rsid w:val="007F5517"/>
    <w:rsid w:val="007F5B90"/>
    <w:rsid w:val="007F68F2"/>
    <w:rsid w:val="007F6905"/>
    <w:rsid w:val="007F6F27"/>
    <w:rsid w:val="007F778B"/>
    <w:rsid w:val="007F7C18"/>
    <w:rsid w:val="007F7F98"/>
    <w:rsid w:val="008017D0"/>
    <w:rsid w:val="00802F68"/>
    <w:rsid w:val="00803D2F"/>
    <w:rsid w:val="00803D9C"/>
    <w:rsid w:val="00803EE5"/>
    <w:rsid w:val="00805EB3"/>
    <w:rsid w:val="00807A52"/>
    <w:rsid w:val="008102E0"/>
    <w:rsid w:val="0081037F"/>
    <w:rsid w:val="00810B89"/>
    <w:rsid w:val="00810BA6"/>
    <w:rsid w:val="00810DE0"/>
    <w:rsid w:val="00811A05"/>
    <w:rsid w:val="00811E2E"/>
    <w:rsid w:val="00812BCA"/>
    <w:rsid w:val="00814608"/>
    <w:rsid w:val="008146B9"/>
    <w:rsid w:val="00815AA4"/>
    <w:rsid w:val="00815ED4"/>
    <w:rsid w:val="008179B0"/>
    <w:rsid w:val="008200D6"/>
    <w:rsid w:val="00820268"/>
    <w:rsid w:val="00820FD3"/>
    <w:rsid w:val="0082150C"/>
    <w:rsid w:val="00821BCF"/>
    <w:rsid w:val="008223CA"/>
    <w:rsid w:val="0082248B"/>
    <w:rsid w:val="00822A12"/>
    <w:rsid w:val="00823633"/>
    <w:rsid w:val="0082427A"/>
    <w:rsid w:val="00824459"/>
    <w:rsid w:val="00824CC7"/>
    <w:rsid w:val="00824DCA"/>
    <w:rsid w:val="008252E0"/>
    <w:rsid w:val="00825302"/>
    <w:rsid w:val="00825348"/>
    <w:rsid w:val="0082541B"/>
    <w:rsid w:val="0082639A"/>
    <w:rsid w:val="00826B38"/>
    <w:rsid w:val="00827184"/>
    <w:rsid w:val="0083091F"/>
    <w:rsid w:val="0083095D"/>
    <w:rsid w:val="008327AF"/>
    <w:rsid w:val="00832C58"/>
    <w:rsid w:val="0083402B"/>
    <w:rsid w:val="00834870"/>
    <w:rsid w:val="0083519D"/>
    <w:rsid w:val="0083543A"/>
    <w:rsid w:val="00835E88"/>
    <w:rsid w:val="00837088"/>
    <w:rsid w:val="00837282"/>
    <w:rsid w:val="008379EA"/>
    <w:rsid w:val="00837FD9"/>
    <w:rsid w:val="008409B3"/>
    <w:rsid w:val="00841176"/>
    <w:rsid w:val="00841DE1"/>
    <w:rsid w:val="00842AA3"/>
    <w:rsid w:val="00842AEA"/>
    <w:rsid w:val="00843762"/>
    <w:rsid w:val="008444FB"/>
    <w:rsid w:val="00844686"/>
    <w:rsid w:val="008457EC"/>
    <w:rsid w:val="0084601A"/>
    <w:rsid w:val="00846065"/>
    <w:rsid w:val="00846456"/>
    <w:rsid w:val="00846860"/>
    <w:rsid w:val="00851481"/>
    <w:rsid w:val="00851652"/>
    <w:rsid w:val="00851667"/>
    <w:rsid w:val="00851BCB"/>
    <w:rsid w:val="00851EAA"/>
    <w:rsid w:val="00852B29"/>
    <w:rsid w:val="0085375F"/>
    <w:rsid w:val="00853866"/>
    <w:rsid w:val="0085439C"/>
    <w:rsid w:val="008545D4"/>
    <w:rsid w:val="00854660"/>
    <w:rsid w:val="00854D6B"/>
    <w:rsid w:val="00854DC3"/>
    <w:rsid w:val="008564CE"/>
    <w:rsid w:val="00856526"/>
    <w:rsid w:val="008574BE"/>
    <w:rsid w:val="008608E7"/>
    <w:rsid w:val="0086115A"/>
    <w:rsid w:val="00862732"/>
    <w:rsid w:val="008627E0"/>
    <w:rsid w:val="00862A25"/>
    <w:rsid w:val="00862BB8"/>
    <w:rsid w:val="00863336"/>
    <w:rsid w:val="00864B49"/>
    <w:rsid w:val="00864CCE"/>
    <w:rsid w:val="00864DAD"/>
    <w:rsid w:val="00865BDC"/>
    <w:rsid w:val="00865CB2"/>
    <w:rsid w:val="008660D6"/>
    <w:rsid w:val="0086618E"/>
    <w:rsid w:val="00866913"/>
    <w:rsid w:val="008674E8"/>
    <w:rsid w:val="00867E3B"/>
    <w:rsid w:val="00870D50"/>
    <w:rsid w:val="00872259"/>
    <w:rsid w:val="00872D04"/>
    <w:rsid w:val="00872E3A"/>
    <w:rsid w:val="00872E67"/>
    <w:rsid w:val="0087366E"/>
    <w:rsid w:val="00873BE9"/>
    <w:rsid w:val="00874338"/>
    <w:rsid w:val="00874E7E"/>
    <w:rsid w:val="0087522F"/>
    <w:rsid w:val="008753D6"/>
    <w:rsid w:val="00875941"/>
    <w:rsid w:val="00876324"/>
    <w:rsid w:val="0088016A"/>
    <w:rsid w:val="0088095D"/>
    <w:rsid w:val="00880E53"/>
    <w:rsid w:val="0088134E"/>
    <w:rsid w:val="00881366"/>
    <w:rsid w:val="00881FD6"/>
    <w:rsid w:val="00882C90"/>
    <w:rsid w:val="00882E09"/>
    <w:rsid w:val="00883147"/>
    <w:rsid w:val="0088469D"/>
    <w:rsid w:val="00884E96"/>
    <w:rsid w:val="00885642"/>
    <w:rsid w:val="00885AF8"/>
    <w:rsid w:val="00885F90"/>
    <w:rsid w:val="0088649C"/>
    <w:rsid w:val="008867E7"/>
    <w:rsid w:val="008879E5"/>
    <w:rsid w:val="00887A96"/>
    <w:rsid w:val="00887CB3"/>
    <w:rsid w:val="00887CEB"/>
    <w:rsid w:val="00890697"/>
    <w:rsid w:val="00892E80"/>
    <w:rsid w:val="00893BD3"/>
    <w:rsid w:val="00893DAF"/>
    <w:rsid w:val="00894A5D"/>
    <w:rsid w:val="00895094"/>
    <w:rsid w:val="00895128"/>
    <w:rsid w:val="00895400"/>
    <w:rsid w:val="0089613C"/>
    <w:rsid w:val="0089652C"/>
    <w:rsid w:val="008969FA"/>
    <w:rsid w:val="00896F10"/>
    <w:rsid w:val="00897075"/>
    <w:rsid w:val="00897089"/>
    <w:rsid w:val="00897B5C"/>
    <w:rsid w:val="008A0E64"/>
    <w:rsid w:val="008A24FE"/>
    <w:rsid w:val="008A28DF"/>
    <w:rsid w:val="008A2B80"/>
    <w:rsid w:val="008A3462"/>
    <w:rsid w:val="008A35AC"/>
    <w:rsid w:val="008A36A3"/>
    <w:rsid w:val="008A3738"/>
    <w:rsid w:val="008A45A6"/>
    <w:rsid w:val="008A4975"/>
    <w:rsid w:val="008A4A18"/>
    <w:rsid w:val="008A4EAD"/>
    <w:rsid w:val="008A4FC2"/>
    <w:rsid w:val="008A5143"/>
    <w:rsid w:val="008A622F"/>
    <w:rsid w:val="008A6322"/>
    <w:rsid w:val="008A6C1B"/>
    <w:rsid w:val="008A6CAD"/>
    <w:rsid w:val="008B0017"/>
    <w:rsid w:val="008B00EB"/>
    <w:rsid w:val="008B06ED"/>
    <w:rsid w:val="008B0701"/>
    <w:rsid w:val="008B091C"/>
    <w:rsid w:val="008B1895"/>
    <w:rsid w:val="008B19CD"/>
    <w:rsid w:val="008B1C8F"/>
    <w:rsid w:val="008B2307"/>
    <w:rsid w:val="008B256E"/>
    <w:rsid w:val="008B2A5B"/>
    <w:rsid w:val="008B2B6D"/>
    <w:rsid w:val="008B3360"/>
    <w:rsid w:val="008B3878"/>
    <w:rsid w:val="008B3A0B"/>
    <w:rsid w:val="008B43DA"/>
    <w:rsid w:val="008B4BBB"/>
    <w:rsid w:val="008B55F8"/>
    <w:rsid w:val="008B6419"/>
    <w:rsid w:val="008B6668"/>
    <w:rsid w:val="008B6AB2"/>
    <w:rsid w:val="008B7275"/>
    <w:rsid w:val="008C03DD"/>
    <w:rsid w:val="008C1204"/>
    <w:rsid w:val="008C1332"/>
    <w:rsid w:val="008C1CF1"/>
    <w:rsid w:val="008C1D31"/>
    <w:rsid w:val="008C2E45"/>
    <w:rsid w:val="008C3088"/>
    <w:rsid w:val="008C3316"/>
    <w:rsid w:val="008C37F9"/>
    <w:rsid w:val="008C3F8F"/>
    <w:rsid w:val="008C4722"/>
    <w:rsid w:val="008C487B"/>
    <w:rsid w:val="008C5A4F"/>
    <w:rsid w:val="008C714D"/>
    <w:rsid w:val="008C73BA"/>
    <w:rsid w:val="008C7493"/>
    <w:rsid w:val="008C77D2"/>
    <w:rsid w:val="008C79E7"/>
    <w:rsid w:val="008C7B28"/>
    <w:rsid w:val="008C7E1F"/>
    <w:rsid w:val="008D04A2"/>
    <w:rsid w:val="008D04AC"/>
    <w:rsid w:val="008D113F"/>
    <w:rsid w:val="008D135F"/>
    <w:rsid w:val="008D189F"/>
    <w:rsid w:val="008D57B6"/>
    <w:rsid w:val="008D591C"/>
    <w:rsid w:val="008D644B"/>
    <w:rsid w:val="008D6740"/>
    <w:rsid w:val="008D6948"/>
    <w:rsid w:val="008D715F"/>
    <w:rsid w:val="008D72B0"/>
    <w:rsid w:val="008D79D7"/>
    <w:rsid w:val="008E001A"/>
    <w:rsid w:val="008E0719"/>
    <w:rsid w:val="008E0D93"/>
    <w:rsid w:val="008E10D0"/>
    <w:rsid w:val="008E1123"/>
    <w:rsid w:val="008E20DC"/>
    <w:rsid w:val="008E2AD1"/>
    <w:rsid w:val="008E2FE9"/>
    <w:rsid w:val="008E3301"/>
    <w:rsid w:val="008E38CC"/>
    <w:rsid w:val="008E49C9"/>
    <w:rsid w:val="008E57FA"/>
    <w:rsid w:val="008E5AA9"/>
    <w:rsid w:val="008E6373"/>
    <w:rsid w:val="008E69AC"/>
    <w:rsid w:val="008E74EE"/>
    <w:rsid w:val="008F0AE6"/>
    <w:rsid w:val="008F0BC1"/>
    <w:rsid w:val="008F0DF8"/>
    <w:rsid w:val="008F135D"/>
    <w:rsid w:val="008F19CD"/>
    <w:rsid w:val="008F1A79"/>
    <w:rsid w:val="008F2404"/>
    <w:rsid w:val="008F2EE2"/>
    <w:rsid w:val="008F2F16"/>
    <w:rsid w:val="008F35D5"/>
    <w:rsid w:val="008F38D0"/>
    <w:rsid w:val="008F39FE"/>
    <w:rsid w:val="008F3BDA"/>
    <w:rsid w:val="008F3CB4"/>
    <w:rsid w:val="008F4429"/>
    <w:rsid w:val="008F4546"/>
    <w:rsid w:val="008F4BD1"/>
    <w:rsid w:val="008F4C66"/>
    <w:rsid w:val="008F4DE9"/>
    <w:rsid w:val="008F51C4"/>
    <w:rsid w:val="008F56F4"/>
    <w:rsid w:val="008F681D"/>
    <w:rsid w:val="008F6BFD"/>
    <w:rsid w:val="008F75BA"/>
    <w:rsid w:val="0090010F"/>
    <w:rsid w:val="009004F4"/>
    <w:rsid w:val="00900998"/>
    <w:rsid w:val="00900B2E"/>
    <w:rsid w:val="009012B4"/>
    <w:rsid w:val="009015EE"/>
    <w:rsid w:val="00901DA5"/>
    <w:rsid w:val="0090202C"/>
    <w:rsid w:val="009022C6"/>
    <w:rsid w:val="00903360"/>
    <w:rsid w:val="00904054"/>
    <w:rsid w:val="00904095"/>
    <w:rsid w:val="0090463B"/>
    <w:rsid w:val="00904DF4"/>
    <w:rsid w:val="0090519E"/>
    <w:rsid w:val="009055D4"/>
    <w:rsid w:val="00906369"/>
    <w:rsid w:val="009063AD"/>
    <w:rsid w:val="00906A23"/>
    <w:rsid w:val="00907583"/>
    <w:rsid w:val="00907EC2"/>
    <w:rsid w:val="00910021"/>
    <w:rsid w:val="00910180"/>
    <w:rsid w:val="009102B1"/>
    <w:rsid w:val="009106BC"/>
    <w:rsid w:val="00911119"/>
    <w:rsid w:val="00911549"/>
    <w:rsid w:val="009119E7"/>
    <w:rsid w:val="009121C2"/>
    <w:rsid w:val="00913021"/>
    <w:rsid w:val="00913188"/>
    <w:rsid w:val="009135D7"/>
    <w:rsid w:val="00913911"/>
    <w:rsid w:val="00914F32"/>
    <w:rsid w:val="0091504B"/>
    <w:rsid w:val="00917926"/>
    <w:rsid w:val="00917AC8"/>
    <w:rsid w:val="00917C07"/>
    <w:rsid w:val="009201BF"/>
    <w:rsid w:val="00920A2D"/>
    <w:rsid w:val="00920C66"/>
    <w:rsid w:val="00921D2E"/>
    <w:rsid w:val="00922735"/>
    <w:rsid w:val="00922AC2"/>
    <w:rsid w:val="00922D56"/>
    <w:rsid w:val="0092398C"/>
    <w:rsid w:val="00923AB6"/>
    <w:rsid w:val="00924159"/>
    <w:rsid w:val="00925451"/>
    <w:rsid w:val="00926562"/>
    <w:rsid w:val="00926A55"/>
    <w:rsid w:val="0092739F"/>
    <w:rsid w:val="00927FC1"/>
    <w:rsid w:val="0093016E"/>
    <w:rsid w:val="00930A09"/>
    <w:rsid w:val="00930CC6"/>
    <w:rsid w:val="0093391F"/>
    <w:rsid w:val="0093492C"/>
    <w:rsid w:val="00934DE3"/>
    <w:rsid w:val="0093506F"/>
    <w:rsid w:val="009352A6"/>
    <w:rsid w:val="00935351"/>
    <w:rsid w:val="00936062"/>
    <w:rsid w:val="00936D99"/>
    <w:rsid w:val="0093742E"/>
    <w:rsid w:val="00937619"/>
    <w:rsid w:val="00937812"/>
    <w:rsid w:val="00937874"/>
    <w:rsid w:val="00937FEA"/>
    <w:rsid w:val="0094015F"/>
    <w:rsid w:val="009406FA"/>
    <w:rsid w:val="0094083F"/>
    <w:rsid w:val="00940E7C"/>
    <w:rsid w:val="0094140A"/>
    <w:rsid w:val="0094146D"/>
    <w:rsid w:val="009416A9"/>
    <w:rsid w:val="00941B87"/>
    <w:rsid w:val="00942674"/>
    <w:rsid w:val="009431FC"/>
    <w:rsid w:val="00943AFF"/>
    <w:rsid w:val="00943DA4"/>
    <w:rsid w:val="00944EF4"/>
    <w:rsid w:val="00944F1F"/>
    <w:rsid w:val="00945408"/>
    <w:rsid w:val="009462EE"/>
    <w:rsid w:val="00946336"/>
    <w:rsid w:val="009475C4"/>
    <w:rsid w:val="00947A1D"/>
    <w:rsid w:val="0095081E"/>
    <w:rsid w:val="009512BE"/>
    <w:rsid w:val="00951702"/>
    <w:rsid w:val="009518D5"/>
    <w:rsid w:val="009521BE"/>
    <w:rsid w:val="00952435"/>
    <w:rsid w:val="00952C3D"/>
    <w:rsid w:val="00952C6F"/>
    <w:rsid w:val="00952E2D"/>
    <w:rsid w:val="0095336D"/>
    <w:rsid w:val="0095356F"/>
    <w:rsid w:val="00953EBE"/>
    <w:rsid w:val="00954C80"/>
    <w:rsid w:val="009550C5"/>
    <w:rsid w:val="0095541A"/>
    <w:rsid w:val="00956A00"/>
    <w:rsid w:val="0095710E"/>
    <w:rsid w:val="00957168"/>
    <w:rsid w:val="009574C9"/>
    <w:rsid w:val="0095752E"/>
    <w:rsid w:val="00957C4B"/>
    <w:rsid w:val="00957E37"/>
    <w:rsid w:val="00960129"/>
    <w:rsid w:val="00960848"/>
    <w:rsid w:val="00960C06"/>
    <w:rsid w:val="00960E0D"/>
    <w:rsid w:val="00960FDD"/>
    <w:rsid w:val="00961033"/>
    <w:rsid w:val="009610C4"/>
    <w:rsid w:val="0096114D"/>
    <w:rsid w:val="009615ED"/>
    <w:rsid w:val="00961853"/>
    <w:rsid w:val="00961D31"/>
    <w:rsid w:val="00961D5D"/>
    <w:rsid w:val="00963650"/>
    <w:rsid w:val="0096370C"/>
    <w:rsid w:val="00965628"/>
    <w:rsid w:val="00965C91"/>
    <w:rsid w:val="00966266"/>
    <w:rsid w:val="00966AB1"/>
    <w:rsid w:val="009673EC"/>
    <w:rsid w:val="00967679"/>
    <w:rsid w:val="009702BD"/>
    <w:rsid w:val="0097101F"/>
    <w:rsid w:val="00971226"/>
    <w:rsid w:val="009734E9"/>
    <w:rsid w:val="009744F3"/>
    <w:rsid w:val="009746AA"/>
    <w:rsid w:val="00974B05"/>
    <w:rsid w:val="00975F0B"/>
    <w:rsid w:val="00976197"/>
    <w:rsid w:val="00976EE4"/>
    <w:rsid w:val="009773ED"/>
    <w:rsid w:val="0097786B"/>
    <w:rsid w:val="00980460"/>
    <w:rsid w:val="00980B60"/>
    <w:rsid w:val="009827ED"/>
    <w:rsid w:val="00982900"/>
    <w:rsid w:val="00983DE1"/>
    <w:rsid w:val="00984258"/>
    <w:rsid w:val="009844AC"/>
    <w:rsid w:val="00984C3E"/>
    <w:rsid w:val="00984DE0"/>
    <w:rsid w:val="00985117"/>
    <w:rsid w:val="00985448"/>
    <w:rsid w:val="009856AA"/>
    <w:rsid w:val="00985D90"/>
    <w:rsid w:val="009866E3"/>
    <w:rsid w:val="0098670D"/>
    <w:rsid w:val="00987248"/>
    <w:rsid w:val="00987DA6"/>
    <w:rsid w:val="00987FE2"/>
    <w:rsid w:val="00987FE4"/>
    <w:rsid w:val="00990597"/>
    <w:rsid w:val="00991105"/>
    <w:rsid w:val="00991B05"/>
    <w:rsid w:val="0099272B"/>
    <w:rsid w:val="00992817"/>
    <w:rsid w:val="00992ADE"/>
    <w:rsid w:val="00994CEB"/>
    <w:rsid w:val="00994EB2"/>
    <w:rsid w:val="00995383"/>
    <w:rsid w:val="00995979"/>
    <w:rsid w:val="009959D0"/>
    <w:rsid w:val="00995D34"/>
    <w:rsid w:val="009962C5"/>
    <w:rsid w:val="00996436"/>
    <w:rsid w:val="009967EE"/>
    <w:rsid w:val="009969E8"/>
    <w:rsid w:val="00996BF9"/>
    <w:rsid w:val="00996C97"/>
    <w:rsid w:val="00996E98"/>
    <w:rsid w:val="00996F6E"/>
    <w:rsid w:val="0099774A"/>
    <w:rsid w:val="009977E8"/>
    <w:rsid w:val="00997A93"/>
    <w:rsid w:val="00997B7C"/>
    <w:rsid w:val="009A00F5"/>
    <w:rsid w:val="009A0C22"/>
    <w:rsid w:val="009A0D6D"/>
    <w:rsid w:val="009A1170"/>
    <w:rsid w:val="009A15FA"/>
    <w:rsid w:val="009A1A27"/>
    <w:rsid w:val="009A2168"/>
    <w:rsid w:val="009A24EB"/>
    <w:rsid w:val="009A2F29"/>
    <w:rsid w:val="009A2F9D"/>
    <w:rsid w:val="009A3A14"/>
    <w:rsid w:val="009A4AB6"/>
    <w:rsid w:val="009A4C1C"/>
    <w:rsid w:val="009A4E8B"/>
    <w:rsid w:val="009A5172"/>
    <w:rsid w:val="009A563F"/>
    <w:rsid w:val="009A58B9"/>
    <w:rsid w:val="009A5983"/>
    <w:rsid w:val="009A5EDD"/>
    <w:rsid w:val="009A743B"/>
    <w:rsid w:val="009A7F3C"/>
    <w:rsid w:val="009B0155"/>
    <w:rsid w:val="009B047E"/>
    <w:rsid w:val="009B0793"/>
    <w:rsid w:val="009B0873"/>
    <w:rsid w:val="009B09D1"/>
    <w:rsid w:val="009B0AFC"/>
    <w:rsid w:val="009B0DC6"/>
    <w:rsid w:val="009B0F11"/>
    <w:rsid w:val="009B0F69"/>
    <w:rsid w:val="009B10BB"/>
    <w:rsid w:val="009B12E6"/>
    <w:rsid w:val="009B137C"/>
    <w:rsid w:val="009B1FB0"/>
    <w:rsid w:val="009B228D"/>
    <w:rsid w:val="009B2573"/>
    <w:rsid w:val="009B26E2"/>
    <w:rsid w:val="009B2AD0"/>
    <w:rsid w:val="009B2B41"/>
    <w:rsid w:val="009B30CC"/>
    <w:rsid w:val="009B3180"/>
    <w:rsid w:val="009B3CDC"/>
    <w:rsid w:val="009B3E6A"/>
    <w:rsid w:val="009B43B1"/>
    <w:rsid w:val="009B46CE"/>
    <w:rsid w:val="009B5BB1"/>
    <w:rsid w:val="009B5BCB"/>
    <w:rsid w:val="009B6468"/>
    <w:rsid w:val="009B6F69"/>
    <w:rsid w:val="009C0158"/>
    <w:rsid w:val="009C09D0"/>
    <w:rsid w:val="009C09F5"/>
    <w:rsid w:val="009C0A26"/>
    <w:rsid w:val="009C0B0B"/>
    <w:rsid w:val="009C0CA0"/>
    <w:rsid w:val="009C10CC"/>
    <w:rsid w:val="009C1B7F"/>
    <w:rsid w:val="009C233F"/>
    <w:rsid w:val="009C24BF"/>
    <w:rsid w:val="009C2753"/>
    <w:rsid w:val="009C2C0C"/>
    <w:rsid w:val="009C3BF4"/>
    <w:rsid w:val="009C3E43"/>
    <w:rsid w:val="009C48B8"/>
    <w:rsid w:val="009C5D8D"/>
    <w:rsid w:val="009C604A"/>
    <w:rsid w:val="009C64C6"/>
    <w:rsid w:val="009C6CC2"/>
    <w:rsid w:val="009C6D42"/>
    <w:rsid w:val="009C7F60"/>
    <w:rsid w:val="009D0619"/>
    <w:rsid w:val="009D0C2C"/>
    <w:rsid w:val="009D0EB4"/>
    <w:rsid w:val="009D1403"/>
    <w:rsid w:val="009D16E6"/>
    <w:rsid w:val="009D2015"/>
    <w:rsid w:val="009D2452"/>
    <w:rsid w:val="009D3719"/>
    <w:rsid w:val="009D4700"/>
    <w:rsid w:val="009D4C4A"/>
    <w:rsid w:val="009D4E3C"/>
    <w:rsid w:val="009D522A"/>
    <w:rsid w:val="009D5A5E"/>
    <w:rsid w:val="009D6006"/>
    <w:rsid w:val="009D6FEF"/>
    <w:rsid w:val="009D7677"/>
    <w:rsid w:val="009D7C62"/>
    <w:rsid w:val="009E08EB"/>
    <w:rsid w:val="009E0BC8"/>
    <w:rsid w:val="009E0E7C"/>
    <w:rsid w:val="009E0FA9"/>
    <w:rsid w:val="009E1947"/>
    <w:rsid w:val="009E1C0E"/>
    <w:rsid w:val="009E2652"/>
    <w:rsid w:val="009E268A"/>
    <w:rsid w:val="009E2AF4"/>
    <w:rsid w:val="009E3057"/>
    <w:rsid w:val="009E33DA"/>
    <w:rsid w:val="009E50F1"/>
    <w:rsid w:val="009E6768"/>
    <w:rsid w:val="009E6CB8"/>
    <w:rsid w:val="009F01D9"/>
    <w:rsid w:val="009F0428"/>
    <w:rsid w:val="009F0DFD"/>
    <w:rsid w:val="009F1EDA"/>
    <w:rsid w:val="009F219F"/>
    <w:rsid w:val="009F2818"/>
    <w:rsid w:val="009F2919"/>
    <w:rsid w:val="009F2D93"/>
    <w:rsid w:val="009F33DB"/>
    <w:rsid w:val="009F362A"/>
    <w:rsid w:val="009F3A1C"/>
    <w:rsid w:val="009F41D0"/>
    <w:rsid w:val="009F5299"/>
    <w:rsid w:val="009F53DF"/>
    <w:rsid w:val="009F5CEA"/>
    <w:rsid w:val="009F5D6F"/>
    <w:rsid w:val="009F6784"/>
    <w:rsid w:val="009F6A24"/>
    <w:rsid w:val="009F73C5"/>
    <w:rsid w:val="009F775D"/>
    <w:rsid w:val="009F7B16"/>
    <w:rsid w:val="009F7C8A"/>
    <w:rsid w:val="00A00444"/>
    <w:rsid w:val="00A00EE4"/>
    <w:rsid w:val="00A0153C"/>
    <w:rsid w:val="00A023BC"/>
    <w:rsid w:val="00A02431"/>
    <w:rsid w:val="00A02930"/>
    <w:rsid w:val="00A02FF0"/>
    <w:rsid w:val="00A031AF"/>
    <w:rsid w:val="00A03EF6"/>
    <w:rsid w:val="00A040BE"/>
    <w:rsid w:val="00A04270"/>
    <w:rsid w:val="00A04A2C"/>
    <w:rsid w:val="00A04D2C"/>
    <w:rsid w:val="00A05A17"/>
    <w:rsid w:val="00A05BBE"/>
    <w:rsid w:val="00A05E6C"/>
    <w:rsid w:val="00A05FC5"/>
    <w:rsid w:val="00A05FD9"/>
    <w:rsid w:val="00A06399"/>
    <w:rsid w:val="00A0651A"/>
    <w:rsid w:val="00A06529"/>
    <w:rsid w:val="00A06AEA"/>
    <w:rsid w:val="00A0753B"/>
    <w:rsid w:val="00A07593"/>
    <w:rsid w:val="00A07643"/>
    <w:rsid w:val="00A07E10"/>
    <w:rsid w:val="00A07E9A"/>
    <w:rsid w:val="00A10929"/>
    <w:rsid w:val="00A10C91"/>
    <w:rsid w:val="00A11498"/>
    <w:rsid w:val="00A115B6"/>
    <w:rsid w:val="00A120CA"/>
    <w:rsid w:val="00A127D6"/>
    <w:rsid w:val="00A12936"/>
    <w:rsid w:val="00A129C0"/>
    <w:rsid w:val="00A12EC9"/>
    <w:rsid w:val="00A12EFC"/>
    <w:rsid w:val="00A1387A"/>
    <w:rsid w:val="00A13E3E"/>
    <w:rsid w:val="00A13EC0"/>
    <w:rsid w:val="00A154EE"/>
    <w:rsid w:val="00A159FD"/>
    <w:rsid w:val="00A1697B"/>
    <w:rsid w:val="00A16F3B"/>
    <w:rsid w:val="00A17229"/>
    <w:rsid w:val="00A200B6"/>
    <w:rsid w:val="00A2098D"/>
    <w:rsid w:val="00A20B83"/>
    <w:rsid w:val="00A20C13"/>
    <w:rsid w:val="00A20EA2"/>
    <w:rsid w:val="00A21580"/>
    <w:rsid w:val="00A215C9"/>
    <w:rsid w:val="00A21666"/>
    <w:rsid w:val="00A22A84"/>
    <w:rsid w:val="00A22B61"/>
    <w:rsid w:val="00A2344D"/>
    <w:rsid w:val="00A23A02"/>
    <w:rsid w:val="00A23CE9"/>
    <w:rsid w:val="00A23E32"/>
    <w:rsid w:val="00A25542"/>
    <w:rsid w:val="00A2590F"/>
    <w:rsid w:val="00A25AF7"/>
    <w:rsid w:val="00A25CFA"/>
    <w:rsid w:val="00A26426"/>
    <w:rsid w:val="00A2661F"/>
    <w:rsid w:val="00A26D8F"/>
    <w:rsid w:val="00A27297"/>
    <w:rsid w:val="00A27428"/>
    <w:rsid w:val="00A2749D"/>
    <w:rsid w:val="00A278AD"/>
    <w:rsid w:val="00A31880"/>
    <w:rsid w:val="00A31D91"/>
    <w:rsid w:val="00A324AF"/>
    <w:rsid w:val="00A32EA0"/>
    <w:rsid w:val="00A32F3A"/>
    <w:rsid w:val="00A3339B"/>
    <w:rsid w:val="00A33F09"/>
    <w:rsid w:val="00A3408E"/>
    <w:rsid w:val="00A34BCC"/>
    <w:rsid w:val="00A34E66"/>
    <w:rsid w:val="00A34E71"/>
    <w:rsid w:val="00A3572D"/>
    <w:rsid w:val="00A35949"/>
    <w:rsid w:val="00A359ED"/>
    <w:rsid w:val="00A35D30"/>
    <w:rsid w:val="00A362D2"/>
    <w:rsid w:val="00A3655D"/>
    <w:rsid w:val="00A373F9"/>
    <w:rsid w:val="00A37671"/>
    <w:rsid w:val="00A37CAB"/>
    <w:rsid w:val="00A37E99"/>
    <w:rsid w:val="00A40173"/>
    <w:rsid w:val="00A409DF"/>
    <w:rsid w:val="00A409E5"/>
    <w:rsid w:val="00A40A3A"/>
    <w:rsid w:val="00A40FC1"/>
    <w:rsid w:val="00A421B2"/>
    <w:rsid w:val="00A427E8"/>
    <w:rsid w:val="00A42D03"/>
    <w:rsid w:val="00A436B8"/>
    <w:rsid w:val="00A43B56"/>
    <w:rsid w:val="00A4436A"/>
    <w:rsid w:val="00A44FFE"/>
    <w:rsid w:val="00A45233"/>
    <w:rsid w:val="00A456AD"/>
    <w:rsid w:val="00A46586"/>
    <w:rsid w:val="00A4658C"/>
    <w:rsid w:val="00A46775"/>
    <w:rsid w:val="00A4700D"/>
    <w:rsid w:val="00A47F50"/>
    <w:rsid w:val="00A5092E"/>
    <w:rsid w:val="00A511BD"/>
    <w:rsid w:val="00A51202"/>
    <w:rsid w:val="00A51CE5"/>
    <w:rsid w:val="00A51D79"/>
    <w:rsid w:val="00A51EA8"/>
    <w:rsid w:val="00A51FB9"/>
    <w:rsid w:val="00A521B6"/>
    <w:rsid w:val="00A521F8"/>
    <w:rsid w:val="00A52916"/>
    <w:rsid w:val="00A52DA0"/>
    <w:rsid w:val="00A5360F"/>
    <w:rsid w:val="00A53718"/>
    <w:rsid w:val="00A53744"/>
    <w:rsid w:val="00A53C87"/>
    <w:rsid w:val="00A53C93"/>
    <w:rsid w:val="00A54432"/>
    <w:rsid w:val="00A54984"/>
    <w:rsid w:val="00A5516F"/>
    <w:rsid w:val="00A5554C"/>
    <w:rsid w:val="00A55811"/>
    <w:rsid w:val="00A565CC"/>
    <w:rsid w:val="00A56B7A"/>
    <w:rsid w:val="00A5723E"/>
    <w:rsid w:val="00A577A3"/>
    <w:rsid w:val="00A577DE"/>
    <w:rsid w:val="00A60BD1"/>
    <w:rsid w:val="00A60F84"/>
    <w:rsid w:val="00A612A4"/>
    <w:rsid w:val="00A61821"/>
    <w:rsid w:val="00A61A3E"/>
    <w:rsid w:val="00A61ABD"/>
    <w:rsid w:val="00A62066"/>
    <w:rsid w:val="00A62647"/>
    <w:rsid w:val="00A62A2F"/>
    <w:rsid w:val="00A62A5D"/>
    <w:rsid w:val="00A63048"/>
    <w:rsid w:val="00A637DD"/>
    <w:rsid w:val="00A63934"/>
    <w:rsid w:val="00A6622E"/>
    <w:rsid w:val="00A70E1B"/>
    <w:rsid w:val="00A7146D"/>
    <w:rsid w:val="00A7151E"/>
    <w:rsid w:val="00A71828"/>
    <w:rsid w:val="00A719DB"/>
    <w:rsid w:val="00A71A90"/>
    <w:rsid w:val="00A7289C"/>
    <w:rsid w:val="00A72F21"/>
    <w:rsid w:val="00A7328B"/>
    <w:rsid w:val="00A740A5"/>
    <w:rsid w:val="00A744C7"/>
    <w:rsid w:val="00A748D9"/>
    <w:rsid w:val="00A74B16"/>
    <w:rsid w:val="00A74CB5"/>
    <w:rsid w:val="00A74CDA"/>
    <w:rsid w:val="00A75691"/>
    <w:rsid w:val="00A75855"/>
    <w:rsid w:val="00A7694E"/>
    <w:rsid w:val="00A76C49"/>
    <w:rsid w:val="00A770F2"/>
    <w:rsid w:val="00A77CAF"/>
    <w:rsid w:val="00A8003F"/>
    <w:rsid w:val="00A801FB"/>
    <w:rsid w:val="00A8094E"/>
    <w:rsid w:val="00A811A2"/>
    <w:rsid w:val="00A8137F"/>
    <w:rsid w:val="00A82047"/>
    <w:rsid w:val="00A821C7"/>
    <w:rsid w:val="00A8320B"/>
    <w:rsid w:val="00A832E9"/>
    <w:rsid w:val="00A83810"/>
    <w:rsid w:val="00A841BE"/>
    <w:rsid w:val="00A8473B"/>
    <w:rsid w:val="00A8533E"/>
    <w:rsid w:val="00A854EC"/>
    <w:rsid w:val="00A85518"/>
    <w:rsid w:val="00A855DF"/>
    <w:rsid w:val="00A876C1"/>
    <w:rsid w:val="00A87A61"/>
    <w:rsid w:val="00A87A97"/>
    <w:rsid w:val="00A87AE8"/>
    <w:rsid w:val="00A9052B"/>
    <w:rsid w:val="00A90733"/>
    <w:rsid w:val="00A90878"/>
    <w:rsid w:val="00A90EBF"/>
    <w:rsid w:val="00A911EA"/>
    <w:rsid w:val="00A91B4B"/>
    <w:rsid w:val="00A92484"/>
    <w:rsid w:val="00A92B47"/>
    <w:rsid w:val="00A93965"/>
    <w:rsid w:val="00A94625"/>
    <w:rsid w:val="00A94A52"/>
    <w:rsid w:val="00A94FE2"/>
    <w:rsid w:val="00A95285"/>
    <w:rsid w:val="00A95770"/>
    <w:rsid w:val="00A95BE2"/>
    <w:rsid w:val="00A96011"/>
    <w:rsid w:val="00A962BC"/>
    <w:rsid w:val="00A9682C"/>
    <w:rsid w:val="00A9796B"/>
    <w:rsid w:val="00AA035C"/>
    <w:rsid w:val="00AA116F"/>
    <w:rsid w:val="00AA12CF"/>
    <w:rsid w:val="00AA1E7A"/>
    <w:rsid w:val="00AA2388"/>
    <w:rsid w:val="00AA2A6E"/>
    <w:rsid w:val="00AA3F26"/>
    <w:rsid w:val="00AA427D"/>
    <w:rsid w:val="00AA454B"/>
    <w:rsid w:val="00AA5431"/>
    <w:rsid w:val="00AA56B2"/>
    <w:rsid w:val="00AA5E1F"/>
    <w:rsid w:val="00AA62D6"/>
    <w:rsid w:val="00AA6B74"/>
    <w:rsid w:val="00AA7842"/>
    <w:rsid w:val="00AB0038"/>
    <w:rsid w:val="00AB0326"/>
    <w:rsid w:val="00AB26F4"/>
    <w:rsid w:val="00AB2C88"/>
    <w:rsid w:val="00AB2EE3"/>
    <w:rsid w:val="00AB2EEC"/>
    <w:rsid w:val="00AB2F2E"/>
    <w:rsid w:val="00AB314D"/>
    <w:rsid w:val="00AB4A81"/>
    <w:rsid w:val="00AB4CEC"/>
    <w:rsid w:val="00AB56EE"/>
    <w:rsid w:val="00AB5706"/>
    <w:rsid w:val="00AB5772"/>
    <w:rsid w:val="00AB6182"/>
    <w:rsid w:val="00AB6409"/>
    <w:rsid w:val="00AB6499"/>
    <w:rsid w:val="00AB67AC"/>
    <w:rsid w:val="00AB67BB"/>
    <w:rsid w:val="00AB6A22"/>
    <w:rsid w:val="00AB6AEE"/>
    <w:rsid w:val="00AB6B82"/>
    <w:rsid w:val="00AB73CB"/>
    <w:rsid w:val="00AB7795"/>
    <w:rsid w:val="00AB79E7"/>
    <w:rsid w:val="00AB7FA5"/>
    <w:rsid w:val="00AC102F"/>
    <w:rsid w:val="00AC1879"/>
    <w:rsid w:val="00AC2E7A"/>
    <w:rsid w:val="00AC30AD"/>
    <w:rsid w:val="00AC355E"/>
    <w:rsid w:val="00AC3E4C"/>
    <w:rsid w:val="00AC3F04"/>
    <w:rsid w:val="00AC4787"/>
    <w:rsid w:val="00AC52D4"/>
    <w:rsid w:val="00AC56AE"/>
    <w:rsid w:val="00AC752D"/>
    <w:rsid w:val="00AC7E56"/>
    <w:rsid w:val="00AD07AD"/>
    <w:rsid w:val="00AD0B5E"/>
    <w:rsid w:val="00AD0FB6"/>
    <w:rsid w:val="00AD1056"/>
    <w:rsid w:val="00AD16AC"/>
    <w:rsid w:val="00AD1B23"/>
    <w:rsid w:val="00AD2314"/>
    <w:rsid w:val="00AD262F"/>
    <w:rsid w:val="00AD27B1"/>
    <w:rsid w:val="00AD2F8A"/>
    <w:rsid w:val="00AD332A"/>
    <w:rsid w:val="00AD38ED"/>
    <w:rsid w:val="00AD3BA7"/>
    <w:rsid w:val="00AD4A48"/>
    <w:rsid w:val="00AD5185"/>
    <w:rsid w:val="00AD5EF9"/>
    <w:rsid w:val="00AD6270"/>
    <w:rsid w:val="00AD66D6"/>
    <w:rsid w:val="00AD67C6"/>
    <w:rsid w:val="00AD6D88"/>
    <w:rsid w:val="00AD75D9"/>
    <w:rsid w:val="00AE1C21"/>
    <w:rsid w:val="00AE240C"/>
    <w:rsid w:val="00AE2594"/>
    <w:rsid w:val="00AE2C48"/>
    <w:rsid w:val="00AE3334"/>
    <w:rsid w:val="00AE3865"/>
    <w:rsid w:val="00AE3C3A"/>
    <w:rsid w:val="00AE3D6B"/>
    <w:rsid w:val="00AE3F89"/>
    <w:rsid w:val="00AE402C"/>
    <w:rsid w:val="00AE57ED"/>
    <w:rsid w:val="00AE66A4"/>
    <w:rsid w:val="00AE723B"/>
    <w:rsid w:val="00AE7980"/>
    <w:rsid w:val="00AE7D09"/>
    <w:rsid w:val="00AE7F61"/>
    <w:rsid w:val="00AF0195"/>
    <w:rsid w:val="00AF02EC"/>
    <w:rsid w:val="00AF18F0"/>
    <w:rsid w:val="00AF3799"/>
    <w:rsid w:val="00AF3882"/>
    <w:rsid w:val="00AF473A"/>
    <w:rsid w:val="00AF4935"/>
    <w:rsid w:val="00AF4D23"/>
    <w:rsid w:val="00AF4D80"/>
    <w:rsid w:val="00AF53AE"/>
    <w:rsid w:val="00AF59A5"/>
    <w:rsid w:val="00AF63E8"/>
    <w:rsid w:val="00AF6C73"/>
    <w:rsid w:val="00AF6CC2"/>
    <w:rsid w:val="00AF7353"/>
    <w:rsid w:val="00B0065E"/>
    <w:rsid w:val="00B00B22"/>
    <w:rsid w:val="00B01B6F"/>
    <w:rsid w:val="00B01E4D"/>
    <w:rsid w:val="00B02811"/>
    <w:rsid w:val="00B03B6F"/>
    <w:rsid w:val="00B04177"/>
    <w:rsid w:val="00B042F5"/>
    <w:rsid w:val="00B052DB"/>
    <w:rsid w:val="00B056CD"/>
    <w:rsid w:val="00B05783"/>
    <w:rsid w:val="00B05887"/>
    <w:rsid w:val="00B058DD"/>
    <w:rsid w:val="00B061FD"/>
    <w:rsid w:val="00B069C0"/>
    <w:rsid w:val="00B06B55"/>
    <w:rsid w:val="00B07E26"/>
    <w:rsid w:val="00B10D5A"/>
    <w:rsid w:val="00B111FE"/>
    <w:rsid w:val="00B11A92"/>
    <w:rsid w:val="00B11FC5"/>
    <w:rsid w:val="00B137C3"/>
    <w:rsid w:val="00B13929"/>
    <w:rsid w:val="00B14038"/>
    <w:rsid w:val="00B14BDB"/>
    <w:rsid w:val="00B14EA8"/>
    <w:rsid w:val="00B15702"/>
    <w:rsid w:val="00B15EF1"/>
    <w:rsid w:val="00B167AE"/>
    <w:rsid w:val="00B16AEF"/>
    <w:rsid w:val="00B16C2F"/>
    <w:rsid w:val="00B16CB3"/>
    <w:rsid w:val="00B16EF8"/>
    <w:rsid w:val="00B1702A"/>
    <w:rsid w:val="00B201CC"/>
    <w:rsid w:val="00B2062A"/>
    <w:rsid w:val="00B206E9"/>
    <w:rsid w:val="00B20B24"/>
    <w:rsid w:val="00B20E9E"/>
    <w:rsid w:val="00B220A6"/>
    <w:rsid w:val="00B2219F"/>
    <w:rsid w:val="00B221AD"/>
    <w:rsid w:val="00B2251F"/>
    <w:rsid w:val="00B22BE9"/>
    <w:rsid w:val="00B230C2"/>
    <w:rsid w:val="00B24D24"/>
    <w:rsid w:val="00B26526"/>
    <w:rsid w:val="00B26C62"/>
    <w:rsid w:val="00B27254"/>
    <w:rsid w:val="00B27FA1"/>
    <w:rsid w:val="00B32F1C"/>
    <w:rsid w:val="00B33E49"/>
    <w:rsid w:val="00B34502"/>
    <w:rsid w:val="00B345C1"/>
    <w:rsid w:val="00B34A12"/>
    <w:rsid w:val="00B34BDE"/>
    <w:rsid w:val="00B36013"/>
    <w:rsid w:val="00B36AE2"/>
    <w:rsid w:val="00B36E30"/>
    <w:rsid w:val="00B37C85"/>
    <w:rsid w:val="00B40092"/>
    <w:rsid w:val="00B4043C"/>
    <w:rsid w:val="00B40972"/>
    <w:rsid w:val="00B41178"/>
    <w:rsid w:val="00B416B6"/>
    <w:rsid w:val="00B41C7A"/>
    <w:rsid w:val="00B420CD"/>
    <w:rsid w:val="00B4212B"/>
    <w:rsid w:val="00B429B2"/>
    <w:rsid w:val="00B42A73"/>
    <w:rsid w:val="00B42B6F"/>
    <w:rsid w:val="00B439A5"/>
    <w:rsid w:val="00B441A7"/>
    <w:rsid w:val="00B44251"/>
    <w:rsid w:val="00B46CF6"/>
    <w:rsid w:val="00B50121"/>
    <w:rsid w:val="00B507A3"/>
    <w:rsid w:val="00B51216"/>
    <w:rsid w:val="00B51D18"/>
    <w:rsid w:val="00B5253E"/>
    <w:rsid w:val="00B52970"/>
    <w:rsid w:val="00B52B2D"/>
    <w:rsid w:val="00B5319C"/>
    <w:rsid w:val="00B53265"/>
    <w:rsid w:val="00B53792"/>
    <w:rsid w:val="00B5474A"/>
    <w:rsid w:val="00B5482A"/>
    <w:rsid w:val="00B54D66"/>
    <w:rsid w:val="00B550A8"/>
    <w:rsid w:val="00B55182"/>
    <w:rsid w:val="00B55876"/>
    <w:rsid w:val="00B55BA7"/>
    <w:rsid w:val="00B55E90"/>
    <w:rsid w:val="00B56127"/>
    <w:rsid w:val="00B56C40"/>
    <w:rsid w:val="00B576F3"/>
    <w:rsid w:val="00B60651"/>
    <w:rsid w:val="00B60883"/>
    <w:rsid w:val="00B6144A"/>
    <w:rsid w:val="00B615B7"/>
    <w:rsid w:val="00B61999"/>
    <w:rsid w:val="00B61E4F"/>
    <w:rsid w:val="00B62A50"/>
    <w:rsid w:val="00B62D21"/>
    <w:rsid w:val="00B63A19"/>
    <w:rsid w:val="00B63B6A"/>
    <w:rsid w:val="00B64074"/>
    <w:rsid w:val="00B6557B"/>
    <w:rsid w:val="00B655D2"/>
    <w:rsid w:val="00B65726"/>
    <w:rsid w:val="00B66739"/>
    <w:rsid w:val="00B66A9E"/>
    <w:rsid w:val="00B66DCE"/>
    <w:rsid w:val="00B6732F"/>
    <w:rsid w:val="00B6764D"/>
    <w:rsid w:val="00B67668"/>
    <w:rsid w:val="00B6769C"/>
    <w:rsid w:val="00B703C6"/>
    <w:rsid w:val="00B705D3"/>
    <w:rsid w:val="00B70CB5"/>
    <w:rsid w:val="00B71235"/>
    <w:rsid w:val="00B7151F"/>
    <w:rsid w:val="00B7185D"/>
    <w:rsid w:val="00B72E74"/>
    <w:rsid w:val="00B73392"/>
    <w:rsid w:val="00B733A9"/>
    <w:rsid w:val="00B73636"/>
    <w:rsid w:val="00B73930"/>
    <w:rsid w:val="00B73BBE"/>
    <w:rsid w:val="00B74043"/>
    <w:rsid w:val="00B74727"/>
    <w:rsid w:val="00B74C50"/>
    <w:rsid w:val="00B74FA8"/>
    <w:rsid w:val="00B753CE"/>
    <w:rsid w:val="00B75A72"/>
    <w:rsid w:val="00B75F33"/>
    <w:rsid w:val="00B75F79"/>
    <w:rsid w:val="00B75F7A"/>
    <w:rsid w:val="00B76132"/>
    <w:rsid w:val="00B76996"/>
    <w:rsid w:val="00B772FE"/>
    <w:rsid w:val="00B77962"/>
    <w:rsid w:val="00B83449"/>
    <w:rsid w:val="00B8361C"/>
    <w:rsid w:val="00B83E6F"/>
    <w:rsid w:val="00B84DC1"/>
    <w:rsid w:val="00B85115"/>
    <w:rsid w:val="00B85E62"/>
    <w:rsid w:val="00B86BED"/>
    <w:rsid w:val="00B86CF2"/>
    <w:rsid w:val="00B86D41"/>
    <w:rsid w:val="00B8776E"/>
    <w:rsid w:val="00B87A7E"/>
    <w:rsid w:val="00B87C65"/>
    <w:rsid w:val="00B905FA"/>
    <w:rsid w:val="00B90E57"/>
    <w:rsid w:val="00B913F1"/>
    <w:rsid w:val="00B9145A"/>
    <w:rsid w:val="00B920B7"/>
    <w:rsid w:val="00B92B96"/>
    <w:rsid w:val="00B933C8"/>
    <w:rsid w:val="00B93A57"/>
    <w:rsid w:val="00B94B85"/>
    <w:rsid w:val="00B94E9B"/>
    <w:rsid w:val="00B95895"/>
    <w:rsid w:val="00B96DAF"/>
    <w:rsid w:val="00B96FEF"/>
    <w:rsid w:val="00B97517"/>
    <w:rsid w:val="00B97CD6"/>
    <w:rsid w:val="00BA024B"/>
    <w:rsid w:val="00BA03EA"/>
    <w:rsid w:val="00BA0A97"/>
    <w:rsid w:val="00BA114B"/>
    <w:rsid w:val="00BA130C"/>
    <w:rsid w:val="00BA1757"/>
    <w:rsid w:val="00BA1A09"/>
    <w:rsid w:val="00BA1D71"/>
    <w:rsid w:val="00BA21D4"/>
    <w:rsid w:val="00BA23F6"/>
    <w:rsid w:val="00BA295B"/>
    <w:rsid w:val="00BA2C65"/>
    <w:rsid w:val="00BA3BCA"/>
    <w:rsid w:val="00BA5022"/>
    <w:rsid w:val="00BA531A"/>
    <w:rsid w:val="00BA5AAA"/>
    <w:rsid w:val="00BA5BB3"/>
    <w:rsid w:val="00BA611E"/>
    <w:rsid w:val="00BA622C"/>
    <w:rsid w:val="00BA6FB9"/>
    <w:rsid w:val="00BB1767"/>
    <w:rsid w:val="00BB1B21"/>
    <w:rsid w:val="00BB2A79"/>
    <w:rsid w:val="00BB31BA"/>
    <w:rsid w:val="00BB37D2"/>
    <w:rsid w:val="00BB3D37"/>
    <w:rsid w:val="00BB4066"/>
    <w:rsid w:val="00BB431A"/>
    <w:rsid w:val="00BB43FE"/>
    <w:rsid w:val="00BB4586"/>
    <w:rsid w:val="00BB5E55"/>
    <w:rsid w:val="00BB7F50"/>
    <w:rsid w:val="00BC0791"/>
    <w:rsid w:val="00BC086A"/>
    <w:rsid w:val="00BC224E"/>
    <w:rsid w:val="00BC239D"/>
    <w:rsid w:val="00BC2E9D"/>
    <w:rsid w:val="00BC35AD"/>
    <w:rsid w:val="00BC3A25"/>
    <w:rsid w:val="00BC3D33"/>
    <w:rsid w:val="00BC4496"/>
    <w:rsid w:val="00BC4D1D"/>
    <w:rsid w:val="00BC5915"/>
    <w:rsid w:val="00BC7767"/>
    <w:rsid w:val="00BC7BCC"/>
    <w:rsid w:val="00BC7C8C"/>
    <w:rsid w:val="00BC7D64"/>
    <w:rsid w:val="00BC7FAD"/>
    <w:rsid w:val="00BD0630"/>
    <w:rsid w:val="00BD0661"/>
    <w:rsid w:val="00BD0A17"/>
    <w:rsid w:val="00BD0AC5"/>
    <w:rsid w:val="00BD17CB"/>
    <w:rsid w:val="00BD1CBF"/>
    <w:rsid w:val="00BD2809"/>
    <w:rsid w:val="00BD28FA"/>
    <w:rsid w:val="00BD2AD0"/>
    <w:rsid w:val="00BD34F9"/>
    <w:rsid w:val="00BD3936"/>
    <w:rsid w:val="00BD3D48"/>
    <w:rsid w:val="00BD3EA6"/>
    <w:rsid w:val="00BD490D"/>
    <w:rsid w:val="00BD5967"/>
    <w:rsid w:val="00BD6D3A"/>
    <w:rsid w:val="00BD702B"/>
    <w:rsid w:val="00BD7265"/>
    <w:rsid w:val="00BD742B"/>
    <w:rsid w:val="00BD7568"/>
    <w:rsid w:val="00BD76F3"/>
    <w:rsid w:val="00BD7C3F"/>
    <w:rsid w:val="00BD7D80"/>
    <w:rsid w:val="00BE0F6E"/>
    <w:rsid w:val="00BE109E"/>
    <w:rsid w:val="00BE1AD7"/>
    <w:rsid w:val="00BE1C1E"/>
    <w:rsid w:val="00BE224A"/>
    <w:rsid w:val="00BE25E1"/>
    <w:rsid w:val="00BE2B28"/>
    <w:rsid w:val="00BE332D"/>
    <w:rsid w:val="00BE4054"/>
    <w:rsid w:val="00BE4449"/>
    <w:rsid w:val="00BE4604"/>
    <w:rsid w:val="00BE4FFC"/>
    <w:rsid w:val="00BE532E"/>
    <w:rsid w:val="00BE5C76"/>
    <w:rsid w:val="00BE62C3"/>
    <w:rsid w:val="00BE67E5"/>
    <w:rsid w:val="00BE684D"/>
    <w:rsid w:val="00BE73F4"/>
    <w:rsid w:val="00BE7D60"/>
    <w:rsid w:val="00BE7D91"/>
    <w:rsid w:val="00BF10D3"/>
    <w:rsid w:val="00BF2899"/>
    <w:rsid w:val="00BF2EC7"/>
    <w:rsid w:val="00BF3460"/>
    <w:rsid w:val="00BF4083"/>
    <w:rsid w:val="00BF425B"/>
    <w:rsid w:val="00BF4326"/>
    <w:rsid w:val="00BF4585"/>
    <w:rsid w:val="00BF5267"/>
    <w:rsid w:val="00BF5356"/>
    <w:rsid w:val="00BF58E9"/>
    <w:rsid w:val="00BF5CF5"/>
    <w:rsid w:val="00BF60A3"/>
    <w:rsid w:val="00BF6421"/>
    <w:rsid w:val="00C00ABF"/>
    <w:rsid w:val="00C01549"/>
    <w:rsid w:val="00C017DC"/>
    <w:rsid w:val="00C01992"/>
    <w:rsid w:val="00C01B2E"/>
    <w:rsid w:val="00C01FAF"/>
    <w:rsid w:val="00C0204E"/>
    <w:rsid w:val="00C021FD"/>
    <w:rsid w:val="00C02604"/>
    <w:rsid w:val="00C02DAE"/>
    <w:rsid w:val="00C034D2"/>
    <w:rsid w:val="00C0359C"/>
    <w:rsid w:val="00C03612"/>
    <w:rsid w:val="00C04EFA"/>
    <w:rsid w:val="00C0538D"/>
    <w:rsid w:val="00C054B4"/>
    <w:rsid w:val="00C05B1A"/>
    <w:rsid w:val="00C05F6D"/>
    <w:rsid w:val="00C06483"/>
    <w:rsid w:val="00C0656E"/>
    <w:rsid w:val="00C06A2A"/>
    <w:rsid w:val="00C07F25"/>
    <w:rsid w:val="00C07F54"/>
    <w:rsid w:val="00C07F79"/>
    <w:rsid w:val="00C101D3"/>
    <w:rsid w:val="00C10704"/>
    <w:rsid w:val="00C110BC"/>
    <w:rsid w:val="00C11E60"/>
    <w:rsid w:val="00C12440"/>
    <w:rsid w:val="00C12B62"/>
    <w:rsid w:val="00C13311"/>
    <w:rsid w:val="00C13DAE"/>
    <w:rsid w:val="00C14137"/>
    <w:rsid w:val="00C14399"/>
    <w:rsid w:val="00C15619"/>
    <w:rsid w:val="00C15E43"/>
    <w:rsid w:val="00C15EA8"/>
    <w:rsid w:val="00C1638D"/>
    <w:rsid w:val="00C168DF"/>
    <w:rsid w:val="00C16B4A"/>
    <w:rsid w:val="00C2011E"/>
    <w:rsid w:val="00C20254"/>
    <w:rsid w:val="00C211F0"/>
    <w:rsid w:val="00C21616"/>
    <w:rsid w:val="00C21CCE"/>
    <w:rsid w:val="00C22A6D"/>
    <w:rsid w:val="00C22E4C"/>
    <w:rsid w:val="00C23314"/>
    <w:rsid w:val="00C24947"/>
    <w:rsid w:val="00C24B82"/>
    <w:rsid w:val="00C24DB1"/>
    <w:rsid w:val="00C256AF"/>
    <w:rsid w:val="00C25D4A"/>
    <w:rsid w:val="00C25D99"/>
    <w:rsid w:val="00C262B0"/>
    <w:rsid w:val="00C264A7"/>
    <w:rsid w:val="00C26611"/>
    <w:rsid w:val="00C26E3B"/>
    <w:rsid w:val="00C26F99"/>
    <w:rsid w:val="00C27D2E"/>
    <w:rsid w:val="00C27F9C"/>
    <w:rsid w:val="00C30164"/>
    <w:rsid w:val="00C310C3"/>
    <w:rsid w:val="00C325B7"/>
    <w:rsid w:val="00C326C6"/>
    <w:rsid w:val="00C32CCC"/>
    <w:rsid w:val="00C335C7"/>
    <w:rsid w:val="00C33DDC"/>
    <w:rsid w:val="00C345A9"/>
    <w:rsid w:val="00C359F7"/>
    <w:rsid w:val="00C3618A"/>
    <w:rsid w:val="00C40274"/>
    <w:rsid w:val="00C404A4"/>
    <w:rsid w:val="00C406BA"/>
    <w:rsid w:val="00C40EF7"/>
    <w:rsid w:val="00C41791"/>
    <w:rsid w:val="00C42698"/>
    <w:rsid w:val="00C429F5"/>
    <w:rsid w:val="00C43519"/>
    <w:rsid w:val="00C4490D"/>
    <w:rsid w:val="00C44D4E"/>
    <w:rsid w:val="00C45658"/>
    <w:rsid w:val="00C45BF9"/>
    <w:rsid w:val="00C4638D"/>
    <w:rsid w:val="00C46691"/>
    <w:rsid w:val="00C46DBA"/>
    <w:rsid w:val="00C473D5"/>
    <w:rsid w:val="00C503A3"/>
    <w:rsid w:val="00C506BA"/>
    <w:rsid w:val="00C50DFF"/>
    <w:rsid w:val="00C518B2"/>
    <w:rsid w:val="00C51D17"/>
    <w:rsid w:val="00C51E26"/>
    <w:rsid w:val="00C52B3E"/>
    <w:rsid w:val="00C53245"/>
    <w:rsid w:val="00C53420"/>
    <w:rsid w:val="00C53EB9"/>
    <w:rsid w:val="00C5506B"/>
    <w:rsid w:val="00C55348"/>
    <w:rsid w:val="00C608C8"/>
    <w:rsid w:val="00C61140"/>
    <w:rsid w:val="00C6144D"/>
    <w:rsid w:val="00C61728"/>
    <w:rsid w:val="00C6262F"/>
    <w:rsid w:val="00C6287C"/>
    <w:rsid w:val="00C63016"/>
    <w:rsid w:val="00C64236"/>
    <w:rsid w:val="00C6529C"/>
    <w:rsid w:val="00C65842"/>
    <w:rsid w:val="00C65EF0"/>
    <w:rsid w:val="00C662E0"/>
    <w:rsid w:val="00C667FC"/>
    <w:rsid w:val="00C679E7"/>
    <w:rsid w:val="00C67A02"/>
    <w:rsid w:val="00C67BBE"/>
    <w:rsid w:val="00C67D03"/>
    <w:rsid w:val="00C67DC0"/>
    <w:rsid w:val="00C70FB5"/>
    <w:rsid w:val="00C71056"/>
    <w:rsid w:val="00C710C8"/>
    <w:rsid w:val="00C71237"/>
    <w:rsid w:val="00C712D7"/>
    <w:rsid w:val="00C715C3"/>
    <w:rsid w:val="00C7164B"/>
    <w:rsid w:val="00C71D93"/>
    <w:rsid w:val="00C72168"/>
    <w:rsid w:val="00C72B25"/>
    <w:rsid w:val="00C73168"/>
    <w:rsid w:val="00C732C1"/>
    <w:rsid w:val="00C73363"/>
    <w:rsid w:val="00C73859"/>
    <w:rsid w:val="00C759F1"/>
    <w:rsid w:val="00C75BB6"/>
    <w:rsid w:val="00C75D70"/>
    <w:rsid w:val="00C76B46"/>
    <w:rsid w:val="00C76DB7"/>
    <w:rsid w:val="00C77099"/>
    <w:rsid w:val="00C773F9"/>
    <w:rsid w:val="00C777DD"/>
    <w:rsid w:val="00C80732"/>
    <w:rsid w:val="00C813DA"/>
    <w:rsid w:val="00C81BA1"/>
    <w:rsid w:val="00C81C80"/>
    <w:rsid w:val="00C81DD4"/>
    <w:rsid w:val="00C81E2F"/>
    <w:rsid w:val="00C81FAE"/>
    <w:rsid w:val="00C822A1"/>
    <w:rsid w:val="00C82B5E"/>
    <w:rsid w:val="00C836D3"/>
    <w:rsid w:val="00C83BD3"/>
    <w:rsid w:val="00C83D8B"/>
    <w:rsid w:val="00C84191"/>
    <w:rsid w:val="00C8496B"/>
    <w:rsid w:val="00C84FF9"/>
    <w:rsid w:val="00C85C11"/>
    <w:rsid w:val="00C85E13"/>
    <w:rsid w:val="00C864B8"/>
    <w:rsid w:val="00C87F02"/>
    <w:rsid w:val="00C87FAF"/>
    <w:rsid w:val="00C90177"/>
    <w:rsid w:val="00C905B8"/>
    <w:rsid w:val="00C90C4E"/>
    <w:rsid w:val="00C90CA5"/>
    <w:rsid w:val="00C90D4F"/>
    <w:rsid w:val="00C9185D"/>
    <w:rsid w:val="00C91B74"/>
    <w:rsid w:val="00C91BA7"/>
    <w:rsid w:val="00C92655"/>
    <w:rsid w:val="00C92BA4"/>
    <w:rsid w:val="00C95193"/>
    <w:rsid w:val="00C952D5"/>
    <w:rsid w:val="00C95BAD"/>
    <w:rsid w:val="00C96A13"/>
    <w:rsid w:val="00C96BDE"/>
    <w:rsid w:val="00C97206"/>
    <w:rsid w:val="00C97AA1"/>
    <w:rsid w:val="00CA0F9B"/>
    <w:rsid w:val="00CA1875"/>
    <w:rsid w:val="00CA2143"/>
    <w:rsid w:val="00CA2A7D"/>
    <w:rsid w:val="00CA2F73"/>
    <w:rsid w:val="00CA4209"/>
    <w:rsid w:val="00CA49F6"/>
    <w:rsid w:val="00CA4B80"/>
    <w:rsid w:val="00CA4DFF"/>
    <w:rsid w:val="00CA4EB0"/>
    <w:rsid w:val="00CA5A5D"/>
    <w:rsid w:val="00CA64F7"/>
    <w:rsid w:val="00CA65F7"/>
    <w:rsid w:val="00CA68F0"/>
    <w:rsid w:val="00CB0003"/>
    <w:rsid w:val="00CB0198"/>
    <w:rsid w:val="00CB2250"/>
    <w:rsid w:val="00CB26FE"/>
    <w:rsid w:val="00CB2E1D"/>
    <w:rsid w:val="00CB329E"/>
    <w:rsid w:val="00CB3667"/>
    <w:rsid w:val="00CB3816"/>
    <w:rsid w:val="00CB3A5F"/>
    <w:rsid w:val="00CB3A9B"/>
    <w:rsid w:val="00CB4EC8"/>
    <w:rsid w:val="00CB4F2A"/>
    <w:rsid w:val="00CB5551"/>
    <w:rsid w:val="00CB55AD"/>
    <w:rsid w:val="00CB654E"/>
    <w:rsid w:val="00CB6F01"/>
    <w:rsid w:val="00CC04D1"/>
    <w:rsid w:val="00CC082E"/>
    <w:rsid w:val="00CC1737"/>
    <w:rsid w:val="00CC1789"/>
    <w:rsid w:val="00CC18EE"/>
    <w:rsid w:val="00CC1E20"/>
    <w:rsid w:val="00CC1F74"/>
    <w:rsid w:val="00CC2551"/>
    <w:rsid w:val="00CC28E3"/>
    <w:rsid w:val="00CC413D"/>
    <w:rsid w:val="00CC4715"/>
    <w:rsid w:val="00CC49BF"/>
    <w:rsid w:val="00CC4F84"/>
    <w:rsid w:val="00CC51A3"/>
    <w:rsid w:val="00CC62CB"/>
    <w:rsid w:val="00CC6339"/>
    <w:rsid w:val="00CC64C5"/>
    <w:rsid w:val="00CC6597"/>
    <w:rsid w:val="00CC6C31"/>
    <w:rsid w:val="00CC6FEA"/>
    <w:rsid w:val="00CD0261"/>
    <w:rsid w:val="00CD0C52"/>
    <w:rsid w:val="00CD13E5"/>
    <w:rsid w:val="00CD1A76"/>
    <w:rsid w:val="00CD2136"/>
    <w:rsid w:val="00CD2F3F"/>
    <w:rsid w:val="00CD39BE"/>
    <w:rsid w:val="00CD460A"/>
    <w:rsid w:val="00CD47C2"/>
    <w:rsid w:val="00CD524B"/>
    <w:rsid w:val="00CD52F0"/>
    <w:rsid w:val="00CD5C55"/>
    <w:rsid w:val="00CD609B"/>
    <w:rsid w:val="00CD7257"/>
    <w:rsid w:val="00CD78F2"/>
    <w:rsid w:val="00CD7CD2"/>
    <w:rsid w:val="00CE0389"/>
    <w:rsid w:val="00CE068A"/>
    <w:rsid w:val="00CE0BE6"/>
    <w:rsid w:val="00CE1B63"/>
    <w:rsid w:val="00CE1D20"/>
    <w:rsid w:val="00CE2934"/>
    <w:rsid w:val="00CE2D8F"/>
    <w:rsid w:val="00CE35DB"/>
    <w:rsid w:val="00CE3D08"/>
    <w:rsid w:val="00CE3DE9"/>
    <w:rsid w:val="00CE4CCE"/>
    <w:rsid w:val="00CE4CD4"/>
    <w:rsid w:val="00CE516F"/>
    <w:rsid w:val="00CE5403"/>
    <w:rsid w:val="00CE5481"/>
    <w:rsid w:val="00CE5FDE"/>
    <w:rsid w:val="00CE633C"/>
    <w:rsid w:val="00CE66BA"/>
    <w:rsid w:val="00CE6746"/>
    <w:rsid w:val="00CE6BC0"/>
    <w:rsid w:val="00CE73D5"/>
    <w:rsid w:val="00CE76F0"/>
    <w:rsid w:val="00CF14CD"/>
    <w:rsid w:val="00CF26D5"/>
    <w:rsid w:val="00CF276D"/>
    <w:rsid w:val="00CF38B5"/>
    <w:rsid w:val="00CF3DCD"/>
    <w:rsid w:val="00CF41B9"/>
    <w:rsid w:val="00CF585E"/>
    <w:rsid w:val="00CF5F54"/>
    <w:rsid w:val="00CF64C9"/>
    <w:rsid w:val="00CF6937"/>
    <w:rsid w:val="00CF6A42"/>
    <w:rsid w:val="00CF6C59"/>
    <w:rsid w:val="00CF7274"/>
    <w:rsid w:val="00D00F23"/>
    <w:rsid w:val="00D01000"/>
    <w:rsid w:val="00D034D6"/>
    <w:rsid w:val="00D03F0C"/>
    <w:rsid w:val="00D04094"/>
    <w:rsid w:val="00D04141"/>
    <w:rsid w:val="00D043C2"/>
    <w:rsid w:val="00D04DA9"/>
    <w:rsid w:val="00D04EB1"/>
    <w:rsid w:val="00D0585B"/>
    <w:rsid w:val="00D05E00"/>
    <w:rsid w:val="00D06837"/>
    <w:rsid w:val="00D0706D"/>
    <w:rsid w:val="00D075C4"/>
    <w:rsid w:val="00D07B75"/>
    <w:rsid w:val="00D07DD0"/>
    <w:rsid w:val="00D1027E"/>
    <w:rsid w:val="00D108A3"/>
    <w:rsid w:val="00D11F36"/>
    <w:rsid w:val="00D12245"/>
    <w:rsid w:val="00D1455B"/>
    <w:rsid w:val="00D15E0C"/>
    <w:rsid w:val="00D16C7C"/>
    <w:rsid w:val="00D17092"/>
    <w:rsid w:val="00D17824"/>
    <w:rsid w:val="00D20009"/>
    <w:rsid w:val="00D204D4"/>
    <w:rsid w:val="00D21043"/>
    <w:rsid w:val="00D21118"/>
    <w:rsid w:val="00D224FB"/>
    <w:rsid w:val="00D23E9B"/>
    <w:rsid w:val="00D23EE1"/>
    <w:rsid w:val="00D242BE"/>
    <w:rsid w:val="00D248C8"/>
    <w:rsid w:val="00D25030"/>
    <w:rsid w:val="00D251AE"/>
    <w:rsid w:val="00D25558"/>
    <w:rsid w:val="00D25683"/>
    <w:rsid w:val="00D25708"/>
    <w:rsid w:val="00D25832"/>
    <w:rsid w:val="00D26930"/>
    <w:rsid w:val="00D26FDB"/>
    <w:rsid w:val="00D27234"/>
    <w:rsid w:val="00D27558"/>
    <w:rsid w:val="00D3027E"/>
    <w:rsid w:val="00D3028B"/>
    <w:rsid w:val="00D3055A"/>
    <w:rsid w:val="00D316B8"/>
    <w:rsid w:val="00D31AC9"/>
    <w:rsid w:val="00D322CD"/>
    <w:rsid w:val="00D32EA9"/>
    <w:rsid w:val="00D336D2"/>
    <w:rsid w:val="00D33A5A"/>
    <w:rsid w:val="00D33D3E"/>
    <w:rsid w:val="00D347C2"/>
    <w:rsid w:val="00D34B77"/>
    <w:rsid w:val="00D35D28"/>
    <w:rsid w:val="00D36364"/>
    <w:rsid w:val="00D36F48"/>
    <w:rsid w:val="00D405D5"/>
    <w:rsid w:val="00D40AD7"/>
    <w:rsid w:val="00D40F43"/>
    <w:rsid w:val="00D42DCF"/>
    <w:rsid w:val="00D43D48"/>
    <w:rsid w:val="00D44F3D"/>
    <w:rsid w:val="00D456BD"/>
    <w:rsid w:val="00D45E0B"/>
    <w:rsid w:val="00D466E1"/>
    <w:rsid w:val="00D4676B"/>
    <w:rsid w:val="00D46FEC"/>
    <w:rsid w:val="00D47727"/>
    <w:rsid w:val="00D50AC2"/>
    <w:rsid w:val="00D50E78"/>
    <w:rsid w:val="00D51364"/>
    <w:rsid w:val="00D51492"/>
    <w:rsid w:val="00D515A1"/>
    <w:rsid w:val="00D51DC3"/>
    <w:rsid w:val="00D5212A"/>
    <w:rsid w:val="00D522C3"/>
    <w:rsid w:val="00D52ACD"/>
    <w:rsid w:val="00D52FE6"/>
    <w:rsid w:val="00D53603"/>
    <w:rsid w:val="00D53E82"/>
    <w:rsid w:val="00D54937"/>
    <w:rsid w:val="00D54DB5"/>
    <w:rsid w:val="00D54E19"/>
    <w:rsid w:val="00D562CC"/>
    <w:rsid w:val="00D5674D"/>
    <w:rsid w:val="00D60243"/>
    <w:rsid w:val="00D603D9"/>
    <w:rsid w:val="00D610CB"/>
    <w:rsid w:val="00D62C8A"/>
    <w:rsid w:val="00D62FCF"/>
    <w:rsid w:val="00D6392C"/>
    <w:rsid w:val="00D63CBE"/>
    <w:rsid w:val="00D63FA2"/>
    <w:rsid w:val="00D64536"/>
    <w:rsid w:val="00D64B14"/>
    <w:rsid w:val="00D64D79"/>
    <w:rsid w:val="00D650CE"/>
    <w:rsid w:val="00D658F3"/>
    <w:rsid w:val="00D659B3"/>
    <w:rsid w:val="00D65D82"/>
    <w:rsid w:val="00D673BF"/>
    <w:rsid w:val="00D6740B"/>
    <w:rsid w:val="00D67654"/>
    <w:rsid w:val="00D6787B"/>
    <w:rsid w:val="00D67CBF"/>
    <w:rsid w:val="00D7016F"/>
    <w:rsid w:val="00D70D81"/>
    <w:rsid w:val="00D7136D"/>
    <w:rsid w:val="00D7188F"/>
    <w:rsid w:val="00D729BE"/>
    <w:rsid w:val="00D72F82"/>
    <w:rsid w:val="00D7345E"/>
    <w:rsid w:val="00D7377D"/>
    <w:rsid w:val="00D73898"/>
    <w:rsid w:val="00D73A49"/>
    <w:rsid w:val="00D73F10"/>
    <w:rsid w:val="00D74541"/>
    <w:rsid w:val="00D74D23"/>
    <w:rsid w:val="00D754B9"/>
    <w:rsid w:val="00D75542"/>
    <w:rsid w:val="00D766C7"/>
    <w:rsid w:val="00D769E2"/>
    <w:rsid w:val="00D777E3"/>
    <w:rsid w:val="00D81102"/>
    <w:rsid w:val="00D812A1"/>
    <w:rsid w:val="00D815F4"/>
    <w:rsid w:val="00D8185A"/>
    <w:rsid w:val="00D8186E"/>
    <w:rsid w:val="00D81F10"/>
    <w:rsid w:val="00D8314D"/>
    <w:rsid w:val="00D83385"/>
    <w:rsid w:val="00D83B36"/>
    <w:rsid w:val="00D84239"/>
    <w:rsid w:val="00D849D9"/>
    <w:rsid w:val="00D85027"/>
    <w:rsid w:val="00D850EC"/>
    <w:rsid w:val="00D859D5"/>
    <w:rsid w:val="00D85FAB"/>
    <w:rsid w:val="00D86225"/>
    <w:rsid w:val="00D86EF7"/>
    <w:rsid w:val="00D87781"/>
    <w:rsid w:val="00D9058F"/>
    <w:rsid w:val="00D90A12"/>
    <w:rsid w:val="00D911F1"/>
    <w:rsid w:val="00D914C9"/>
    <w:rsid w:val="00D92C2F"/>
    <w:rsid w:val="00D93529"/>
    <w:rsid w:val="00D936F5"/>
    <w:rsid w:val="00D9447C"/>
    <w:rsid w:val="00D95153"/>
    <w:rsid w:val="00D9625D"/>
    <w:rsid w:val="00D96C8A"/>
    <w:rsid w:val="00D9711D"/>
    <w:rsid w:val="00D971EE"/>
    <w:rsid w:val="00DA10F5"/>
    <w:rsid w:val="00DA1273"/>
    <w:rsid w:val="00DA1503"/>
    <w:rsid w:val="00DA1999"/>
    <w:rsid w:val="00DA1C10"/>
    <w:rsid w:val="00DA2570"/>
    <w:rsid w:val="00DA323D"/>
    <w:rsid w:val="00DA3428"/>
    <w:rsid w:val="00DA3484"/>
    <w:rsid w:val="00DA39D4"/>
    <w:rsid w:val="00DA402C"/>
    <w:rsid w:val="00DA49EF"/>
    <w:rsid w:val="00DA4DD9"/>
    <w:rsid w:val="00DA5277"/>
    <w:rsid w:val="00DA608F"/>
    <w:rsid w:val="00DA641D"/>
    <w:rsid w:val="00DA666B"/>
    <w:rsid w:val="00DA6AA3"/>
    <w:rsid w:val="00DA6B0B"/>
    <w:rsid w:val="00DA6B38"/>
    <w:rsid w:val="00DA77A2"/>
    <w:rsid w:val="00DB0533"/>
    <w:rsid w:val="00DB0CDC"/>
    <w:rsid w:val="00DB0EA6"/>
    <w:rsid w:val="00DB1264"/>
    <w:rsid w:val="00DB248A"/>
    <w:rsid w:val="00DB2562"/>
    <w:rsid w:val="00DB31B5"/>
    <w:rsid w:val="00DB39B3"/>
    <w:rsid w:val="00DB40F5"/>
    <w:rsid w:val="00DB4511"/>
    <w:rsid w:val="00DB45AF"/>
    <w:rsid w:val="00DB4CA5"/>
    <w:rsid w:val="00DB50BF"/>
    <w:rsid w:val="00DB5202"/>
    <w:rsid w:val="00DB5C72"/>
    <w:rsid w:val="00DB697B"/>
    <w:rsid w:val="00DB6B5D"/>
    <w:rsid w:val="00DB6D40"/>
    <w:rsid w:val="00DB744F"/>
    <w:rsid w:val="00DB7834"/>
    <w:rsid w:val="00DB7AB6"/>
    <w:rsid w:val="00DC02D6"/>
    <w:rsid w:val="00DC02F2"/>
    <w:rsid w:val="00DC0E6A"/>
    <w:rsid w:val="00DC10B6"/>
    <w:rsid w:val="00DC110A"/>
    <w:rsid w:val="00DC218C"/>
    <w:rsid w:val="00DC21FD"/>
    <w:rsid w:val="00DC330A"/>
    <w:rsid w:val="00DC3556"/>
    <w:rsid w:val="00DC3C72"/>
    <w:rsid w:val="00DC42B8"/>
    <w:rsid w:val="00DC46DE"/>
    <w:rsid w:val="00DC4DEC"/>
    <w:rsid w:val="00DC56E7"/>
    <w:rsid w:val="00DC5792"/>
    <w:rsid w:val="00DC5AC1"/>
    <w:rsid w:val="00DC61E0"/>
    <w:rsid w:val="00DC633C"/>
    <w:rsid w:val="00DC6748"/>
    <w:rsid w:val="00DC6ECA"/>
    <w:rsid w:val="00DC70CC"/>
    <w:rsid w:val="00DC76D6"/>
    <w:rsid w:val="00DC773A"/>
    <w:rsid w:val="00DC7803"/>
    <w:rsid w:val="00DC7E6C"/>
    <w:rsid w:val="00DD0574"/>
    <w:rsid w:val="00DD093D"/>
    <w:rsid w:val="00DD0FDD"/>
    <w:rsid w:val="00DD109B"/>
    <w:rsid w:val="00DD143E"/>
    <w:rsid w:val="00DD1512"/>
    <w:rsid w:val="00DD1832"/>
    <w:rsid w:val="00DD1A41"/>
    <w:rsid w:val="00DD1BF8"/>
    <w:rsid w:val="00DD2090"/>
    <w:rsid w:val="00DD2576"/>
    <w:rsid w:val="00DD261F"/>
    <w:rsid w:val="00DD2B7A"/>
    <w:rsid w:val="00DD32BE"/>
    <w:rsid w:val="00DD3323"/>
    <w:rsid w:val="00DD344A"/>
    <w:rsid w:val="00DD3A2F"/>
    <w:rsid w:val="00DD3AE8"/>
    <w:rsid w:val="00DD3B90"/>
    <w:rsid w:val="00DD4561"/>
    <w:rsid w:val="00DD49D9"/>
    <w:rsid w:val="00DD503D"/>
    <w:rsid w:val="00DD543D"/>
    <w:rsid w:val="00DD65F8"/>
    <w:rsid w:val="00DD7335"/>
    <w:rsid w:val="00DD76F9"/>
    <w:rsid w:val="00DD777E"/>
    <w:rsid w:val="00DD7DFE"/>
    <w:rsid w:val="00DE01D4"/>
    <w:rsid w:val="00DE01FB"/>
    <w:rsid w:val="00DE0BBF"/>
    <w:rsid w:val="00DE0BE4"/>
    <w:rsid w:val="00DE0E7D"/>
    <w:rsid w:val="00DE1EDD"/>
    <w:rsid w:val="00DE2F06"/>
    <w:rsid w:val="00DE33CB"/>
    <w:rsid w:val="00DE3A73"/>
    <w:rsid w:val="00DE3C90"/>
    <w:rsid w:val="00DE49D9"/>
    <w:rsid w:val="00DE4D28"/>
    <w:rsid w:val="00DE4ECD"/>
    <w:rsid w:val="00DE550B"/>
    <w:rsid w:val="00DE57AE"/>
    <w:rsid w:val="00DE5898"/>
    <w:rsid w:val="00DE6104"/>
    <w:rsid w:val="00DE641C"/>
    <w:rsid w:val="00DE6ABE"/>
    <w:rsid w:val="00DE6D1E"/>
    <w:rsid w:val="00DE6E7B"/>
    <w:rsid w:val="00DE719D"/>
    <w:rsid w:val="00DE7549"/>
    <w:rsid w:val="00DF04C9"/>
    <w:rsid w:val="00DF1054"/>
    <w:rsid w:val="00DF127C"/>
    <w:rsid w:val="00DF1A3D"/>
    <w:rsid w:val="00DF1E72"/>
    <w:rsid w:val="00DF25E4"/>
    <w:rsid w:val="00DF26F3"/>
    <w:rsid w:val="00DF2A8D"/>
    <w:rsid w:val="00DF343A"/>
    <w:rsid w:val="00DF39E6"/>
    <w:rsid w:val="00DF428B"/>
    <w:rsid w:val="00DF4580"/>
    <w:rsid w:val="00DF527C"/>
    <w:rsid w:val="00DF62B7"/>
    <w:rsid w:val="00DF6809"/>
    <w:rsid w:val="00E0001E"/>
    <w:rsid w:val="00E0002F"/>
    <w:rsid w:val="00E019BF"/>
    <w:rsid w:val="00E037A7"/>
    <w:rsid w:val="00E03EE4"/>
    <w:rsid w:val="00E04BBB"/>
    <w:rsid w:val="00E04D59"/>
    <w:rsid w:val="00E05119"/>
    <w:rsid w:val="00E05207"/>
    <w:rsid w:val="00E05637"/>
    <w:rsid w:val="00E05F98"/>
    <w:rsid w:val="00E062CB"/>
    <w:rsid w:val="00E06EB0"/>
    <w:rsid w:val="00E070E0"/>
    <w:rsid w:val="00E100FE"/>
    <w:rsid w:val="00E1037E"/>
    <w:rsid w:val="00E10D27"/>
    <w:rsid w:val="00E111B0"/>
    <w:rsid w:val="00E1123C"/>
    <w:rsid w:val="00E11FC0"/>
    <w:rsid w:val="00E121A7"/>
    <w:rsid w:val="00E126FE"/>
    <w:rsid w:val="00E12BF9"/>
    <w:rsid w:val="00E12F7A"/>
    <w:rsid w:val="00E130F1"/>
    <w:rsid w:val="00E13629"/>
    <w:rsid w:val="00E13C4E"/>
    <w:rsid w:val="00E14A1B"/>
    <w:rsid w:val="00E14B7F"/>
    <w:rsid w:val="00E14BFD"/>
    <w:rsid w:val="00E14F5E"/>
    <w:rsid w:val="00E151B3"/>
    <w:rsid w:val="00E15BD7"/>
    <w:rsid w:val="00E16193"/>
    <w:rsid w:val="00E1659A"/>
    <w:rsid w:val="00E17754"/>
    <w:rsid w:val="00E178FF"/>
    <w:rsid w:val="00E2187E"/>
    <w:rsid w:val="00E2195F"/>
    <w:rsid w:val="00E21CF7"/>
    <w:rsid w:val="00E2277C"/>
    <w:rsid w:val="00E22BAA"/>
    <w:rsid w:val="00E22E82"/>
    <w:rsid w:val="00E233A8"/>
    <w:rsid w:val="00E2500D"/>
    <w:rsid w:val="00E2562A"/>
    <w:rsid w:val="00E25681"/>
    <w:rsid w:val="00E25739"/>
    <w:rsid w:val="00E257DD"/>
    <w:rsid w:val="00E257F1"/>
    <w:rsid w:val="00E25880"/>
    <w:rsid w:val="00E26A6D"/>
    <w:rsid w:val="00E30361"/>
    <w:rsid w:val="00E31D9D"/>
    <w:rsid w:val="00E32232"/>
    <w:rsid w:val="00E3296F"/>
    <w:rsid w:val="00E32DF4"/>
    <w:rsid w:val="00E33250"/>
    <w:rsid w:val="00E33A76"/>
    <w:rsid w:val="00E33BFF"/>
    <w:rsid w:val="00E33F1E"/>
    <w:rsid w:val="00E3456E"/>
    <w:rsid w:val="00E3470B"/>
    <w:rsid w:val="00E36C61"/>
    <w:rsid w:val="00E36CC6"/>
    <w:rsid w:val="00E36E10"/>
    <w:rsid w:val="00E36E43"/>
    <w:rsid w:val="00E40AEE"/>
    <w:rsid w:val="00E41287"/>
    <w:rsid w:val="00E412F7"/>
    <w:rsid w:val="00E41379"/>
    <w:rsid w:val="00E41CB0"/>
    <w:rsid w:val="00E426CA"/>
    <w:rsid w:val="00E427BC"/>
    <w:rsid w:val="00E42E37"/>
    <w:rsid w:val="00E42F78"/>
    <w:rsid w:val="00E42F7F"/>
    <w:rsid w:val="00E43889"/>
    <w:rsid w:val="00E43B9C"/>
    <w:rsid w:val="00E44615"/>
    <w:rsid w:val="00E44636"/>
    <w:rsid w:val="00E44D2E"/>
    <w:rsid w:val="00E45163"/>
    <w:rsid w:val="00E46E69"/>
    <w:rsid w:val="00E47823"/>
    <w:rsid w:val="00E47F05"/>
    <w:rsid w:val="00E50334"/>
    <w:rsid w:val="00E5126C"/>
    <w:rsid w:val="00E51972"/>
    <w:rsid w:val="00E52810"/>
    <w:rsid w:val="00E53C0A"/>
    <w:rsid w:val="00E53DCA"/>
    <w:rsid w:val="00E5464E"/>
    <w:rsid w:val="00E54DEF"/>
    <w:rsid w:val="00E5539F"/>
    <w:rsid w:val="00E55421"/>
    <w:rsid w:val="00E55DE3"/>
    <w:rsid w:val="00E56589"/>
    <w:rsid w:val="00E56C62"/>
    <w:rsid w:val="00E56ED6"/>
    <w:rsid w:val="00E57929"/>
    <w:rsid w:val="00E6037B"/>
    <w:rsid w:val="00E628EA"/>
    <w:rsid w:val="00E62A31"/>
    <w:rsid w:val="00E62B0E"/>
    <w:rsid w:val="00E63C9D"/>
    <w:rsid w:val="00E63D2F"/>
    <w:rsid w:val="00E63E7D"/>
    <w:rsid w:val="00E6458D"/>
    <w:rsid w:val="00E64F17"/>
    <w:rsid w:val="00E65C34"/>
    <w:rsid w:val="00E666E8"/>
    <w:rsid w:val="00E66ED9"/>
    <w:rsid w:val="00E67044"/>
    <w:rsid w:val="00E7130F"/>
    <w:rsid w:val="00E713BB"/>
    <w:rsid w:val="00E71E56"/>
    <w:rsid w:val="00E723AF"/>
    <w:rsid w:val="00E72E12"/>
    <w:rsid w:val="00E73EBD"/>
    <w:rsid w:val="00E7477C"/>
    <w:rsid w:val="00E747B5"/>
    <w:rsid w:val="00E74F2E"/>
    <w:rsid w:val="00E75279"/>
    <w:rsid w:val="00E75931"/>
    <w:rsid w:val="00E75B7E"/>
    <w:rsid w:val="00E762A2"/>
    <w:rsid w:val="00E77187"/>
    <w:rsid w:val="00E771DD"/>
    <w:rsid w:val="00E776D5"/>
    <w:rsid w:val="00E77F92"/>
    <w:rsid w:val="00E8001C"/>
    <w:rsid w:val="00E804DA"/>
    <w:rsid w:val="00E80FF8"/>
    <w:rsid w:val="00E811C9"/>
    <w:rsid w:val="00E81354"/>
    <w:rsid w:val="00E8148A"/>
    <w:rsid w:val="00E82497"/>
    <w:rsid w:val="00E82830"/>
    <w:rsid w:val="00E83459"/>
    <w:rsid w:val="00E83733"/>
    <w:rsid w:val="00E84302"/>
    <w:rsid w:val="00E84598"/>
    <w:rsid w:val="00E8468E"/>
    <w:rsid w:val="00E8505F"/>
    <w:rsid w:val="00E853CD"/>
    <w:rsid w:val="00E8542A"/>
    <w:rsid w:val="00E855F0"/>
    <w:rsid w:val="00E861B3"/>
    <w:rsid w:val="00E864D2"/>
    <w:rsid w:val="00E86D05"/>
    <w:rsid w:val="00E8759D"/>
    <w:rsid w:val="00E876B6"/>
    <w:rsid w:val="00E877B2"/>
    <w:rsid w:val="00E87B77"/>
    <w:rsid w:val="00E90002"/>
    <w:rsid w:val="00E90844"/>
    <w:rsid w:val="00E9099F"/>
    <w:rsid w:val="00E91260"/>
    <w:rsid w:val="00E9380B"/>
    <w:rsid w:val="00E93B1A"/>
    <w:rsid w:val="00E93B63"/>
    <w:rsid w:val="00E93DB8"/>
    <w:rsid w:val="00E9451E"/>
    <w:rsid w:val="00E94B3C"/>
    <w:rsid w:val="00E955C8"/>
    <w:rsid w:val="00E95CD2"/>
    <w:rsid w:val="00E95DFA"/>
    <w:rsid w:val="00E96034"/>
    <w:rsid w:val="00E96341"/>
    <w:rsid w:val="00E971E2"/>
    <w:rsid w:val="00E97694"/>
    <w:rsid w:val="00EA3443"/>
    <w:rsid w:val="00EA4B61"/>
    <w:rsid w:val="00EA54AE"/>
    <w:rsid w:val="00EA582F"/>
    <w:rsid w:val="00EA5A24"/>
    <w:rsid w:val="00EA7177"/>
    <w:rsid w:val="00EA7783"/>
    <w:rsid w:val="00EB0218"/>
    <w:rsid w:val="00EB0A0D"/>
    <w:rsid w:val="00EB0E64"/>
    <w:rsid w:val="00EB13E5"/>
    <w:rsid w:val="00EB19A5"/>
    <w:rsid w:val="00EB1BF8"/>
    <w:rsid w:val="00EB21FE"/>
    <w:rsid w:val="00EB334D"/>
    <w:rsid w:val="00EB3AEB"/>
    <w:rsid w:val="00EB42FB"/>
    <w:rsid w:val="00EB45EF"/>
    <w:rsid w:val="00EB5589"/>
    <w:rsid w:val="00EB563A"/>
    <w:rsid w:val="00EB567D"/>
    <w:rsid w:val="00EB5808"/>
    <w:rsid w:val="00EB660F"/>
    <w:rsid w:val="00EB6AA9"/>
    <w:rsid w:val="00EB77B9"/>
    <w:rsid w:val="00EB7BEC"/>
    <w:rsid w:val="00EB7F76"/>
    <w:rsid w:val="00EC081F"/>
    <w:rsid w:val="00EC0AD6"/>
    <w:rsid w:val="00EC1364"/>
    <w:rsid w:val="00EC2321"/>
    <w:rsid w:val="00EC257D"/>
    <w:rsid w:val="00EC2BC7"/>
    <w:rsid w:val="00EC3783"/>
    <w:rsid w:val="00EC5361"/>
    <w:rsid w:val="00EC5876"/>
    <w:rsid w:val="00EC698B"/>
    <w:rsid w:val="00EC7922"/>
    <w:rsid w:val="00EC7BE6"/>
    <w:rsid w:val="00ED01F0"/>
    <w:rsid w:val="00ED04F5"/>
    <w:rsid w:val="00ED0A7C"/>
    <w:rsid w:val="00ED0DF7"/>
    <w:rsid w:val="00ED103B"/>
    <w:rsid w:val="00ED11D1"/>
    <w:rsid w:val="00ED188B"/>
    <w:rsid w:val="00ED2C09"/>
    <w:rsid w:val="00ED2ECD"/>
    <w:rsid w:val="00ED31F1"/>
    <w:rsid w:val="00ED3BE7"/>
    <w:rsid w:val="00ED4383"/>
    <w:rsid w:val="00ED4CB2"/>
    <w:rsid w:val="00ED5685"/>
    <w:rsid w:val="00ED596E"/>
    <w:rsid w:val="00ED6420"/>
    <w:rsid w:val="00ED6C5E"/>
    <w:rsid w:val="00ED7E56"/>
    <w:rsid w:val="00ED7FD3"/>
    <w:rsid w:val="00EE2E63"/>
    <w:rsid w:val="00EE54E4"/>
    <w:rsid w:val="00EE5604"/>
    <w:rsid w:val="00EE5D45"/>
    <w:rsid w:val="00EE60B9"/>
    <w:rsid w:val="00EE6146"/>
    <w:rsid w:val="00EE6148"/>
    <w:rsid w:val="00EE61CE"/>
    <w:rsid w:val="00EE67BF"/>
    <w:rsid w:val="00EE6C08"/>
    <w:rsid w:val="00EE7A47"/>
    <w:rsid w:val="00EE7C16"/>
    <w:rsid w:val="00EF0599"/>
    <w:rsid w:val="00EF1369"/>
    <w:rsid w:val="00EF143F"/>
    <w:rsid w:val="00EF1C2F"/>
    <w:rsid w:val="00EF2870"/>
    <w:rsid w:val="00EF2AA9"/>
    <w:rsid w:val="00EF2C11"/>
    <w:rsid w:val="00EF390E"/>
    <w:rsid w:val="00EF3AF0"/>
    <w:rsid w:val="00EF3AF2"/>
    <w:rsid w:val="00EF4600"/>
    <w:rsid w:val="00EF516D"/>
    <w:rsid w:val="00EF5473"/>
    <w:rsid w:val="00EF5678"/>
    <w:rsid w:val="00EF5DE5"/>
    <w:rsid w:val="00EF6362"/>
    <w:rsid w:val="00EF63A3"/>
    <w:rsid w:val="00EF6F1C"/>
    <w:rsid w:val="00EF7B89"/>
    <w:rsid w:val="00EF7FA2"/>
    <w:rsid w:val="00F001FC"/>
    <w:rsid w:val="00F0062C"/>
    <w:rsid w:val="00F008D6"/>
    <w:rsid w:val="00F0135D"/>
    <w:rsid w:val="00F02675"/>
    <w:rsid w:val="00F03192"/>
    <w:rsid w:val="00F03D18"/>
    <w:rsid w:val="00F04A7C"/>
    <w:rsid w:val="00F0560D"/>
    <w:rsid w:val="00F058EE"/>
    <w:rsid w:val="00F05F8E"/>
    <w:rsid w:val="00F06259"/>
    <w:rsid w:val="00F063BC"/>
    <w:rsid w:val="00F065EA"/>
    <w:rsid w:val="00F06C0F"/>
    <w:rsid w:val="00F071BD"/>
    <w:rsid w:val="00F07D2B"/>
    <w:rsid w:val="00F07D9F"/>
    <w:rsid w:val="00F07F7C"/>
    <w:rsid w:val="00F07FB8"/>
    <w:rsid w:val="00F100C3"/>
    <w:rsid w:val="00F10D75"/>
    <w:rsid w:val="00F11095"/>
    <w:rsid w:val="00F1175D"/>
    <w:rsid w:val="00F12166"/>
    <w:rsid w:val="00F12381"/>
    <w:rsid w:val="00F123A0"/>
    <w:rsid w:val="00F1315F"/>
    <w:rsid w:val="00F1330E"/>
    <w:rsid w:val="00F133CA"/>
    <w:rsid w:val="00F137DE"/>
    <w:rsid w:val="00F13E5A"/>
    <w:rsid w:val="00F14125"/>
    <w:rsid w:val="00F151D6"/>
    <w:rsid w:val="00F15200"/>
    <w:rsid w:val="00F157CB"/>
    <w:rsid w:val="00F15C58"/>
    <w:rsid w:val="00F16C4E"/>
    <w:rsid w:val="00F16C5E"/>
    <w:rsid w:val="00F17126"/>
    <w:rsid w:val="00F173A2"/>
    <w:rsid w:val="00F175B1"/>
    <w:rsid w:val="00F17A9D"/>
    <w:rsid w:val="00F17CEB"/>
    <w:rsid w:val="00F20A6C"/>
    <w:rsid w:val="00F20CCC"/>
    <w:rsid w:val="00F210DB"/>
    <w:rsid w:val="00F212CA"/>
    <w:rsid w:val="00F215FD"/>
    <w:rsid w:val="00F21845"/>
    <w:rsid w:val="00F21F0B"/>
    <w:rsid w:val="00F21FF6"/>
    <w:rsid w:val="00F23589"/>
    <w:rsid w:val="00F23599"/>
    <w:rsid w:val="00F23B89"/>
    <w:rsid w:val="00F24A2D"/>
    <w:rsid w:val="00F25390"/>
    <w:rsid w:val="00F254DF"/>
    <w:rsid w:val="00F261F3"/>
    <w:rsid w:val="00F26480"/>
    <w:rsid w:val="00F277EA"/>
    <w:rsid w:val="00F27BF4"/>
    <w:rsid w:val="00F27C65"/>
    <w:rsid w:val="00F27ED5"/>
    <w:rsid w:val="00F30216"/>
    <w:rsid w:val="00F30304"/>
    <w:rsid w:val="00F3137A"/>
    <w:rsid w:val="00F31A7A"/>
    <w:rsid w:val="00F31B8B"/>
    <w:rsid w:val="00F31C74"/>
    <w:rsid w:val="00F31DAC"/>
    <w:rsid w:val="00F31E0F"/>
    <w:rsid w:val="00F3343C"/>
    <w:rsid w:val="00F337D2"/>
    <w:rsid w:val="00F33E7F"/>
    <w:rsid w:val="00F35CDC"/>
    <w:rsid w:val="00F3637A"/>
    <w:rsid w:val="00F36BC4"/>
    <w:rsid w:val="00F36D67"/>
    <w:rsid w:val="00F37839"/>
    <w:rsid w:val="00F37B3A"/>
    <w:rsid w:val="00F37CDF"/>
    <w:rsid w:val="00F40324"/>
    <w:rsid w:val="00F406E1"/>
    <w:rsid w:val="00F40B19"/>
    <w:rsid w:val="00F4163F"/>
    <w:rsid w:val="00F42042"/>
    <w:rsid w:val="00F422A6"/>
    <w:rsid w:val="00F441BC"/>
    <w:rsid w:val="00F442D7"/>
    <w:rsid w:val="00F44993"/>
    <w:rsid w:val="00F44B2D"/>
    <w:rsid w:val="00F44C5E"/>
    <w:rsid w:val="00F44E17"/>
    <w:rsid w:val="00F46058"/>
    <w:rsid w:val="00F46114"/>
    <w:rsid w:val="00F46554"/>
    <w:rsid w:val="00F46AE8"/>
    <w:rsid w:val="00F46DF8"/>
    <w:rsid w:val="00F474BE"/>
    <w:rsid w:val="00F47D99"/>
    <w:rsid w:val="00F50384"/>
    <w:rsid w:val="00F51661"/>
    <w:rsid w:val="00F5257F"/>
    <w:rsid w:val="00F52F02"/>
    <w:rsid w:val="00F53A1A"/>
    <w:rsid w:val="00F545D2"/>
    <w:rsid w:val="00F54835"/>
    <w:rsid w:val="00F54867"/>
    <w:rsid w:val="00F548C7"/>
    <w:rsid w:val="00F55139"/>
    <w:rsid w:val="00F5517B"/>
    <w:rsid w:val="00F5553F"/>
    <w:rsid w:val="00F55902"/>
    <w:rsid w:val="00F55ABE"/>
    <w:rsid w:val="00F55C32"/>
    <w:rsid w:val="00F55C52"/>
    <w:rsid w:val="00F55C64"/>
    <w:rsid w:val="00F55EC9"/>
    <w:rsid w:val="00F565B7"/>
    <w:rsid w:val="00F56BDE"/>
    <w:rsid w:val="00F579EA"/>
    <w:rsid w:val="00F606C4"/>
    <w:rsid w:val="00F60F61"/>
    <w:rsid w:val="00F60F9B"/>
    <w:rsid w:val="00F6115C"/>
    <w:rsid w:val="00F618E7"/>
    <w:rsid w:val="00F61D22"/>
    <w:rsid w:val="00F6231C"/>
    <w:rsid w:val="00F62A48"/>
    <w:rsid w:val="00F62E92"/>
    <w:rsid w:val="00F63089"/>
    <w:rsid w:val="00F63247"/>
    <w:rsid w:val="00F63533"/>
    <w:rsid w:val="00F635EC"/>
    <w:rsid w:val="00F637EB"/>
    <w:rsid w:val="00F63A51"/>
    <w:rsid w:val="00F63CA7"/>
    <w:rsid w:val="00F640E0"/>
    <w:rsid w:val="00F646CA"/>
    <w:rsid w:val="00F656EC"/>
    <w:rsid w:val="00F65BAD"/>
    <w:rsid w:val="00F66003"/>
    <w:rsid w:val="00F6695E"/>
    <w:rsid w:val="00F66C62"/>
    <w:rsid w:val="00F6749F"/>
    <w:rsid w:val="00F67915"/>
    <w:rsid w:val="00F67A71"/>
    <w:rsid w:val="00F67FB9"/>
    <w:rsid w:val="00F7026B"/>
    <w:rsid w:val="00F709A4"/>
    <w:rsid w:val="00F70A90"/>
    <w:rsid w:val="00F70D66"/>
    <w:rsid w:val="00F71441"/>
    <w:rsid w:val="00F72092"/>
    <w:rsid w:val="00F73AC1"/>
    <w:rsid w:val="00F743C9"/>
    <w:rsid w:val="00F74F03"/>
    <w:rsid w:val="00F74F8D"/>
    <w:rsid w:val="00F75C1B"/>
    <w:rsid w:val="00F75E01"/>
    <w:rsid w:val="00F76C16"/>
    <w:rsid w:val="00F801AA"/>
    <w:rsid w:val="00F8079D"/>
    <w:rsid w:val="00F80B91"/>
    <w:rsid w:val="00F80C58"/>
    <w:rsid w:val="00F8172A"/>
    <w:rsid w:val="00F81945"/>
    <w:rsid w:val="00F82688"/>
    <w:rsid w:val="00F83776"/>
    <w:rsid w:val="00F83862"/>
    <w:rsid w:val="00F83E66"/>
    <w:rsid w:val="00F8437C"/>
    <w:rsid w:val="00F84A83"/>
    <w:rsid w:val="00F84B68"/>
    <w:rsid w:val="00F862B5"/>
    <w:rsid w:val="00F86422"/>
    <w:rsid w:val="00F86B6B"/>
    <w:rsid w:val="00F86D99"/>
    <w:rsid w:val="00F87AFC"/>
    <w:rsid w:val="00F902EA"/>
    <w:rsid w:val="00F911F0"/>
    <w:rsid w:val="00F9206A"/>
    <w:rsid w:val="00F922C7"/>
    <w:rsid w:val="00F92A79"/>
    <w:rsid w:val="00F92B14"/>
    <w:rsid w:val="00F9323C"/>
    <w:rsid w:val="00F93534"/>
    <w:rsid w:val="00F93856"/>
    <w:rsid w:val="00F942FE"/>
    <w:rsid w:val="00F945F3"/>
    <w:rsid w:val="00F949E6"/>
    <w:rsid w:val="00F952F1"/>
    <w:rsid w:val="00F95405"/>
    <w:rsid w:val="00F95AC6"/>
    <w:rsid w:val="00F95C0B"/>
    <w:rsid w:val="00F9626B"/>
    <w:rsid w:val="00F97277"/>
    <w:rsid w:val="00F9755C"/>
    <w:rsid w:val="00F978B3"/>
    <w:rsid w:val="00F97D75"/>
    <w:rsid w:val="00F97E67"/>
    <w:rsid w:val="00FA0523"/>
    <w:rsid w:val="00FA0E0F"/>
    <w:rsid w:val="00FA1F9F"/>
    <w:rsid w:val="00FA21CA"/>
    <w:rsid w:val="00FA21FB"/>
    <w:rsid w:val="00FA2485"/>
    <w:rsid w:val="00FA2D03"/>
    <w:rsid w:val="00FA30E8"/>
    <w:rsid w:val="00FA3AF3"/>
    <w:rsid w:val="00FA3E30"/>
    <w:rsid w:val="00FA5F4B"/>
    <w:rsid w:val="00FA6897"/>
    <w:rsid w:val="00FA7144"/>
    <w:rsid w:val="00FA775D"/>
    <w:rsid w:val="00FB01BB"/>
    <w:rsid w:val="00FB055A"/>
    <w:rsid w:val="00FB0B51"/>
    <w:rsid w:val="00FB12CB"/>
    <w:rsid w:val="00FB16CE"/>
    <w:rsid w:val="00FB1756"/>
    <w:rsid w:val="00FB2F3A"/>
    <w:rsid w:val="00FB3372"/>
    <w:rsid w:val="00FB36EC"/>
    <w:rsid w:val="00FB39B5"/>
    <w:rsid w:val="00FB3B13"/>
    <w:rsid w:val="00FB4FF2"/>
    <w:rsid w:val="00FB53B6"/>
    <w:rsid w:val="00FB71EA"/>
    <w:rsid w:val="00FB72DB"/>
    <w:rsid w:val="00FC0282"/>
    <w:rsid w:val="00FC0DF0"/>
    <w:rsid w:val="00FC102A"/>
    <w:rsid w:val="00FC16D6"/>
    <w:rsid w:val="00FC19FF"/>
    <w:rsid w:val="00FC22DC"/>
    <w:rsid w:val="00FC23CD"/>
    <w:rsid w:val="00FC261A"/>
    <w:rsid w:val="00FC372B"/>
    <w:rsid w:val="00FC39FF"/>
    <w:rsid w:val="00FC40FF"/>
    <w:rsid w:val="00FC4D6A"/>
    <w:rsid w:val="00FC6B46"/>
    <w:rsid w:val="00FC7606"/>
    <w:rsid w:val="00FC771D"/>
    <w:rsid w:val="00FD0065"/>
    <w:rsid w:val="00FD0AA7"/>
    <w:rsid w:val="00FD0E8D"/>
    <w:rsid w:val="00FD2982"/>
    <w:rsid w:val="00FD37DB"/>
    <w:rsid w:val="00FD3B8F"/>
    <w:rsid w:val="00FD5792"/>
    <w:rsid w:val="00FD5EC5"/>
    <w:rsid w:val="00FD6D05"/>
    <w:rsid w:val="00FD70F1"/>
    <w:rsid w:val="00FD717A"/>
    <w:rsid w:val="00FD763B"/>
    <w:rsid w:val="00FD7926"/>
    <w:rsid w:val="00FD792B"/>
    <w:rsid w:val="00FE0168"/>
    <w:rsid w:val="00FE0C86"/>
    <w:rsid w:val="00FE0F81"/>
    <w:rsid w:val="00FE155A"/>
    <w:rsid w:val="00FE1738"/>
    <w:rsid w:val="00FE17D0"/>
    <w:rsid w:val="00FE1C9F"/>
    <w:rsid w:val="00FE2269"/>
    <w:rsid w:val="00FE2EDC"/>
    <w:rsid w:val="00FE2EEC"/>
    <w:rsid w:val="00FE32E0"/>
    <w:rsid w:val="00FE36C7"/>
    <w:rsid w:val="00FE43FE"/>
    <w:rsid w:val="00FE470F"/>
    <w:rsid w:val="00FE47ED"/>
    <w:rsid w:val="00FE4F87"/>
    <w:rsid w:val="00FE4FDA"/>
    <w:rsid w:val="00FE52D4"/>
    <w:rsid w:val="00FE585B"/>
    <w:rsid w:val="00FE6B04"/>
    <w:rsid w:val="00FE6D58"/>
    <w:rsid w:val="00FE709F"/>
    <w:rsid w:val="00FE797B"/>
    <w:rsid w:val="00FF0E87"/>
    <w:rsid w:val="00FF104A"/>
    <w:rsid w:val="00FF111F"/>
    <w:rsid w:val="00FF17CB"/>
    <w:rsid w:val="00FF1A6D"/>
    <w:rsid w:val="00FF2B98"/>
    <w:rsid w:val="00FF3703"/>
    <w:rsid w:val="00FF39A6"/>
    <w:rsid w:val="00FF39DC"/>
    <w:rsid w:val="00FF3D4B"/>
    <w:rsid w:val="00FF4946"/>
    <w:rsid w:val="00FF5703"/>
    <w:rsid w:val="00FF5A77"/>
    <w:rsid w:val="00FF624A"/>
    <w:rsid w:val="00FF7002"/>
    <w:rsid w:val="00FF7559"/>
    <w:rsid w:val="00FF75D0"/>
    <w:rsid w:val="00FF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27"/>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A1A27"/>
    <w:pPr>
      <w:jc w:val="left"/>
    </w:pPr>
    <w:rPr>
      <w:rFonts w:ascii="Calibri" w:eastAsia="Times New Roman" w:hAnsi="Calibri" w:cs="Times New Roman"/>
      <w:lang w:eastAsia="ru-RU"/>
    </w:rPr>
  </w:style>
  <w:style w:type="paragraph" w:styleId="a4">
    <w:name w:val="Body Text Indent"/>
    <w:basedOn w:val="a"/>
    <w:link w:val="a5"/>
    <w:rsid w:val="009A1A27"/>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9A1A27"/>
    <w:rPr>
      <w:rFonts w:ascii="Times New Roman" w:eastAsia="Times New Roman" w:hAnsi="Times New Roman" w:cs="Times New Roman"/>
      <w:sz w:val="24"/>
      <w:szCs w:val="24"/>
      <w:lang w:eastAsia="ru-RU"/>
    </w:rPr>
  </w:style>
  <w:style w:type="character" w:styleId="a6">
    <w:name w:val="Hyperlink"/>
    <w:semiHidden/>
    <w:rsid w:val="009A1A27"/>
    <w:rPr>
      <w:rFonts w:ascii="Times New Roman" w:hAnsi="Times New Roman" w:cs="Times New Roman" w:hint="default"/>
      <w:color w:val="0000FF"/>
      <w:u w:val="single"/>
    </w:rPr>
  </w:style>
  <w:style w:type="paragraph" w:customStyle="1" w:styleId="msonormalbullet2gif">
    <w:name w:val="msonormalbullet2.gif"/>
    <w:basedOn w:val="a"/>
    <w:rsid w:val="009A1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9A1A27"/>
    <w:pPr>
      <w:ind w:left="720"/>
      <w:contextualSpacing/>
    </w:pPr>
    <w:rPr>
      <w:rFonts w:ascii="Calibri" w:eastAsia="Times New Roman" w:hAnsi="Calibri" w:cs="Times New Roman"/>
    </w:rPr>
  </w:style>
  <w:style w:type="character" w:customStyle="1" w:styleId="a7">
    <w:name w:val="Знак Знак Знак Знак Знак"/>
    <w:link w:val="a8"/>
    <w:locked/>
    <w:rsid w:val="009A1A27"/>
    <w:rPr>
      <w:rFonts w:ascii="Verdana" w:hAnsi="Verdana"/>
      <w:lang w:val="en-US"/>
    </w:rPr>
  </w:style>
  <w:style w:type="paragraph" w:customStyle="1" w:styleId="a8">
    <w:name w:val="Знак Знак Знак Знак"/>
    <w:basedOn w:val="a"/>
    <w:link w:val="a7"/>
    <w:rsid w:val="009A1A27"/>
    <w:pPr>
      <w:spacing w:after="160" w:line="240" w:lineRule="exact"/>
    </w:pPr>
    <w:rPr>
      <w:rFonts w:ascii="Verdana" w:eastAsiaTheme="minorHAnsi" w:hAnsi="Verdana"/>
      <w:lang w:val="en-US" w:eastAsia="en-US"/>
    </w:rPr>
  </w:style>
  <w:style w:type="paragraph" w:customStyle="1" w:styleId="msonormalbullet2gifcxspmiddle">
    <w:name w:val="msonormalbullet2gifcxspmiddle"/>
    <w:basedOn w:val="a"/>
    <w:rsid w:val="009A1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cxsplast">
    <w:name w:val="msonormalbullet2gifcxsplast"/>
    <w:basedOn w:val="a"/>
    <w:rsid w:val="009A1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9A1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9A1A2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nhideWhenUsed/>
    <w:rsid w:val="009A1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dm4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2713</Words>
  <Characters>15469</Characters>
  <Application>Microsoft Office Word</Application>
  <DocSecurity>0</DocSecurity>
  <Lines>128</Lines>
  <Paragraphs>36</Paragraphs>
  <ScaleCrop>false</ScaleCrop>
  <Company>MultiDVD Team</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otdelMOLODEG</dc:creator>
  <cp:lastModifiedBy>user</cp:lastModifiedBy>
  <cp:revision>2</cp:revision>
  <dcterms:created xsi:type="dcterms:W3CDTF">2015-08-25T08:41:00Z</dcterms:created>
  <dcterms:modified xsi:type="dcterms:W3CDTF">2015-08-25T08:41:00Z</dcterms:modified>
</cp:coreProperties>
</file>